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5CB2C" w14:textId="58B7D97A" w:rsidR="003F3B8B" w:rsidRPr="00D1016F" w:rsidRDefault="003F3B8B" w:rsidP="003F3B8B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48"/>
          <w:szCs w:val="48"/>
        </w:rPr>
      </w:pPr>
      <w:r w:rsidRPr="00E04A8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78F6C5" wp14:editId="6699952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" name="รูปภาพ 3" descr="คำอธิบาย: คำอธิบาย: คำอธิบาย: 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คำอธิบาย: คำอธิบาย: krut_s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A8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9F9EE8" wp14:editId="1B21478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" name="รูปภาพ 2" descr="คำอธิบาย: คำอธิบาย: คำอธิบาย: 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คำอธิบาย: krut_s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16F">
        <w:rPr>
          <w:rFonts w:ascii="TH SarabunIT๙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14:paraId="65B0085C" w14:textId="6BDB43BF" w:rsidR="003F3B8B" w:rsidRPr="00E04A8A" w:rsidRDefault="003F3B8B" w:rsidP="003F3B8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04A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FA02517" wp14:editId="4129638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74440C" id="ตัวเชื่อมต่อตรง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mIurF+AEAAKADAAAOAAAAAAAAAAAAAAAAAC4CAABk&#10;cnMvZTJvRG9jLnhtbFBLAQItABQABgAIAAAAIQAfkTWj2wAAAAkBAAAPAAAAAAAAAAAAAAAAAFIE&#10;AABkcnMvZG93bnJldi54bWxQSwUGAAAAAAQABADzAAAAWgUAAAAA&#10;">
                <v:stroke dashstyle="1 1" endcap="round"/>
                <o:lock v:ext="edit" shapetype="f"/>
              </v:line>
            </w:pict>
          </mc:Fallback>
        </mc:AlternateConten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สำนักปลัดเทศบาล เทศบาลตำบลทุ่งยาว 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7520 8164 ต่อ 120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04A8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D3DA629" w14:textId="71EAB77A" w:rsidR="003F3B8B" w:rsidRPr="00E04A8A" w:rsidRDefault="003F3B8B" w:rsidP="003F3B8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DBBB208" wp14:editId="64F4D089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8DA41B" id="ตัวเชื่อมต่อตรง 5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CI5ZcL+AEAAKADAAAOAAAAAAAAAAAAAAAAAC4CAABk&#10;cnMvZTJvRG9jLnhtbFBLAQItABQABgAIAAAAIQCZ2HGG2wAAAAgBAAAPAAAAAAAAAAAAAAAAAFIE&#10;AABkcnMvZG93bnJldi54bWxQSwUGAAAAAAQABADzAAAAWgUAAAAA&#10;">
                <v:stroke dashstyle="1 1" endcap="round"/>
                <o:lock v:ext="edit" shapetype="f"/>
              </v:line>
            </w:pict>
          </mc:Fallback>
        </mc:AlternateContent>
      </w:r>
      <w:r w:rsidRPr="00E04A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34A9AC1B" wp14:editId="1825129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F56A13" id="ตัวเชื่อมต่อตรง 1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BeN0sS+gEAAKIDAAAOAAAAAAAAAAAAAAAAAC4C&#10;AABkcnMvZTJvRG9jLnhtbFBLAQItABQABgAIAAAAIQDNpbFX3AAAAAkBAAAPAAAAAAAAAAAAAAAA&#10;AFQEAABkcnMvZG93bnJldi54bWxQSwUGAAAAAAQABADzAAAAXQUAAAAA&#10;">
                <v:stroke dashstyle="1 1" endcap="round"/>
                <o:lock v:ext="edit" shapetype="f"/>
              </v:line>
            </w:pict>
          </mc:Fallback>
        </mc:AlternateConten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ตง </w:t>
      </w:r>
      <w:r w:rsidRPr="00E04A8A">
        <w:rPr>
          <w:rFonts w:ascii="TH SarabunIT๙" w:hAnsi="TH SarabunIT๙" w:cs="TH SarabunIT๙"/>
          <w:sz w:val="32"/>
          <w:szCs w:val="32"/>
        </w:rPr>
        <w:t>52701</w:t>
      </w:r>
      <w:r w:rsidRPr="00E04A8A">
        <w:rPr>
          <w:rFonts w:ascii="TH SarabunIT๙" w:hAnsi="TH SarabunIT๙" w:cs="TH SarabunIT๙"/>
          <w:sz w:val="32"/>
          <w:szCs w:val="32"/>
          <w:cs/>
        </w:rPr>
        <w:t>/</w:t>
      </w:r>
      <w:r w:rsidR="00F42046">
        <w:rPr>
          <w:rFonts w:ascii="TH SarabunIT๙" w:hAnsi="TH SarabunIT๙" w:cs="TH SarabunIT๙" w:hint="cs"/>
          <w:sz w:val="32"/>
          <w:szCs w:val="32"/>
          <w:cs/>
        </w:rPr>
        <w:t>593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="00737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420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046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8B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E04A8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311C4C96" w14:textId="641E1C3D" w:rsidR="003F3B8B" w:rsidRPr="00E04A8A" w:rsidRDefault="003F3B8B" w:rsidP="003F3B8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C3C616C" wp14:editId="3A29794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08DC78" id="ตัวเชื่อมต่อตรง 14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L6oGSj5AQAAogMAAA4AAAAAAAAAAAAAAAAALgIA&#10;AGRycy9lMm9Eb2MueG1sUEsBAi0AFAAGAAgAAAAhAMvKJAXcAAAACAEAAA8AAAAAAAAAAAAAAAAA&#10;UwQAAGRycy9kb3ducmV2LnhtbFBLBQYAAAAABAAEAPMAAABcBQAAAAA=&#10;">
                <v:stroke dashstyle="1 1" endcap="round"/>
                <o:lock v:ext="edit" shapetype="f"/>
              </v:line>
            </w:pict>
          </mc:Fallback>
        </mc:AlternateConten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รายงานผลการประเมินคุณธรรมและความโปร่งใสในการดำเนินงานของหน่วยงานของรัฐ </w:t>
      </w:r>
    </w:p>
    <w:p w14:paraId="25B2DA3B" w14:textId="5D921764" w:rsidR="003F3B8B" w:rsidRPr="00E04A8A" w:rsidRDefault="003F3B8B" w:rsidP="003F3B8B">
      <w:pPr>
        <w:tabs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      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596AC4B3" w14:textId="77777777" w:rsidR="003F3B8B" w:rsidRPr="00E04A8A" w:rsidRDefault="003F3B8B" w:rsidP="003F3B8B">
      <w:pPr>
        <w:spacing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04A8A">
        <w:rPr>
          <w:rFonts w:ascii="TH SarabunIT๙" w:hAnsi="TH SarabunIT๙" w:cs="TH SarabunIT๙"/>
          <w:sz w:val="32"/>
          <w:szCs w:val="32"/>
        </w:rPr>
        <w:t xml:space="preserve">  </w:t>
      </w:r>
      <w:r w:rsidRPr="00E04A8A">
        <w:rPr>
          <w:rFonts w:ascii="TH SarabunIT๙" w:hAnsi="TH SarabunIT๙" w:cs="TH SarabunIT๙"/>
          <w:sz w:val="32"/>
          <w:szCs w:val="32"/>
          <w:cs/>
        </w:rPr>
        <w:t>ปลัดเทศบาลตำบลทุ่งยาว</w:t>
      </w:r>
    </w:p>
    <w:p w14:paraId="7008FADD" w14:textId="77777777" w:rsidR="003F3B8B" w:rsidRPr="00E04A8A" w:rsidRDefault="003F3B8B" w:rsidP="003F3B8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238CE972" w14:textId="04E99DC2" w:rsidR="003F3B8B" w:rsidRPr="00E04A8A" w:rsidRDefault="003F3B8B" w:rsidP="003F3B8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ตามที่เทศบาลตำบลทุ่งยาว ได้เข้ารับการประเมินคุณธรรมและความโปร่งใสในการดำเนินงานของหน่วยงานภาครัฐ (</w:t>
      </w:r>
      <w:r w:rsidRPr="00E04A8A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บัดนี้ สำนักงาน ป</w:t>
      </w:r>
      <w:r w:rsidRPr="00E04A8A">
        <w:rPr>
          <w:rFonts w:ascii="TH SarabunIT๙" w:hAnsi="TH SarabunIT๙" w:cs="TH SarabunIT๙"/>
          <w:sz w:val="32"/>
          <w:szCs w:val="32"/>
        </w:rPr>
        <w:t>.</w:t>
      </w:r>
      <w:r w:rsidRPr="00E04A8A">
        <w:rPr>
          <w:rFonts w:ascii="TH SarabunIT๙" w:hAnsi="TH SarabunIT๙" w:cs="TH SarabunIT๙"/>
          <w:sz w:val="32"/>
          <w:szCs w:val="32"/>
          <w:cs/>
        </w:rPr>
        <w:t>ป</w:t>
      </w:r>
      <w:r w:rsidRPr="00E04A8A">
        <w:rPr>
          <w:rFonts w:ascii="TH SarabunIT๙" w:hAnsi="TH SarabunIT๙" w:cs="TH SarabunIT๙"/>
          <w:sz w:val="32"/>
          <w:szCs w:val="32"/>
        </w:rPr>
        <w:t>.</w:t>
      </w:r>
      <w:r w:rsidRPr="00E04A8A">
        <w:rPr>
          <w:rFonts w:ascii="TH SarabunIT๙" w:hAnsi="TH SarabunIT๙" w:cs="TH SarabunIT๙"/>
          <w:sz w:val="32"/>
          <w:szCs w:val="32"/>
          <w:cs/>
        </w:rPr>
        <w:t>ช</w:t>
      </w:r>
      <w:r w:rsidRPr="00E04A8A">
        <w:rPr>
          <w:rFonts w:ascii="TH SarabunIT๙" w:hAnsi="TH SarabunIT๙" w:cs="TH SarabunIT๙"/>
          <w:sz w:val="32"/>
          <w:szCs w:val="32"/>
        </w:rPr>
        <w:t xml:space="preserve">. </w:t>
      </w:r>
      <w:r w:rsidRPr="00E04A8A">
        <w:rPr>
          <w:rFonts w:ascii="TH SarabunIT๙" w:hAnsi="TH SarabunIT๙" w:cs="TH SarabunIT๙"/>
          <w:sz w:val="32"/>
          <w:szCs w:val="32"/>
          <w:cs/>
        </w:rPr>
        <w:t>ได้ประกาศผลการประเมินคุณธรรมและความโปร่งใสในการดำเนินงานของหน่วยงานของรัฐ (</w:t>
      </w:r>
      <w:r w:rsidRPr="00E04A8A">
        <w:rPr>
          <w:rFonts w:ascii="TH SarabunIT๙" w:hAnsi="TH SarabunIT๙" w:cs="TH SarabunIT๙"/>
          <w:sz w:val="32"/>
          <w:szCs w:val="32"/>
        </w:rPr>
        <w:t>Integrity and Transparency Assessment : ITA)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FE48950" w14:textId="77777777" w:rsidR="003F3B8B" w:rsidRPr="00E04A8A" w:rsidRDefault="003F3B8B" w:rsidP="003F3B8B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2D74A62B" w14:textId="7595C06E" w:rsidR="003F3B8B" w:rsidRPr="00E04A8A" w:rsidRDefault="003F3B8B" w:rsidP="003F3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>งานการเจ้าหน้าที่</w:t>
      </w:r>
      <w:r w:rsidR="00737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ผู้รับผิดชอบได้นำผลคะแนนที่ได้จากการประเมินคุณธรรมและความโปร่งใสในการดำเนินงานของหน่วยงานภาครัฐ (</w:t>
      </w:r>
      <w:r w:rsidRPr="00E04A8A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ของเทศบาลตำบลทุ่งยาว </w:t>
      </w:r>
      <w:r w:rsidRPr="00E04A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มีค่าคะแนนรวมเท่ากับ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95.70</w:t>
      </w:r>
      <w:r w:rsidRPr="00E04A8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04A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คะแนน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โดยแบ่งการวิเคราะห์ผลตามเครื่องมือการประเมิน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เครื่องมือ ได้แก่</w:t>
      </w:r>
    </w:p>
    <w:p w14:paraId="6F178CDF" w14:textId="320F283D" w:rsidR="003F3B8B" w:rsidRPr="00E04A8A" w:rsidRDefault="003F3B8B" w:rsidP="003F3B8B">
      <w:pPr>
        <w:pStyle w:val="a3"/>
        <w:numPr>
          <w:ilvl w:val="0"/>
          <w:numId w:val="3"/>
        </w:num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E04A8A">
        <w:rPr>
          <w:rFonts w:ascii="TH SarabunIT๙" w:hAnsi="TH SarabunIT๙" w:cs="TH SarabunIT๙"/>
          <w:sz w:val="32"/>
          <w:szCs w:val="32"/>
        </w:rPr>
        <w:t xml:space="preserve">IIT)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 xml:space="preserve">คะแนนที่ได้ </w:t>
      </w:r>
      <w:r w:rsidR="008C0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99.70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5842B43" w14:textId="0A878CE5" w:rsidR="003F3B8B" w:rsidRDefault="003F3B8B" w:rsidP="003F3B8B">
      <w:pPr>
        <w:pStyle w:val="a3"/>
        <w:numPr>
          <w:ilvl w:val="0"/>
          <w:numId w:val="3"/>
        </w:num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E04A8A">
        <w:rPr>
          <w:rFonts w:ascii="TH SarabunIT๙" w:hAnsi="TH SarabunIT๙" w:cs="TH SarabunIT๙"/>
          <w:sz w:val="32"/>
          <w:szCs w:val="32"/>
        </w:rPr>
        <w:t>EIT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ส่วนที่1</w:t>
      </w:r>
      <w:r w:rsidRPr="00E04A8A">
        <w:rPr>
          <w:rFonts w:ascii="TH SarabunIT๙" w:hAnsi="TH SarabunIT๙" w:cs="TH SarabunIT๙"/>
          <w:sz w:val="32"/>
          <w:szCs w:val="32"/>
        </w:rPr>
        <w:t xml:space="preserve">) </w:t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คะแนนที่ได้</w:t>
      </w:r>
      <w:r w:rsidR="008C0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95.61</w:t>
      </w:r>
      <w:r w:rsidR="00DE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641F04CB" w14:textId="0D34F3C7" w:rsidR="00EA5979" w:rsidRPr="00EA5979" w:rsidRDefault="00EA5979" w:rsidP="00EA5979">
      <w:pPr>
        <w:pStyle w:val="a3"/>
        <w:numPr>
          <w:ilvl w:val="0"/>
          <w:numId w:val="3"/>
        </w:num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E04A8A">
        <w:rPr>
          <w:rFonts w:ascii="TH SarabunIT๙" w:hAnsi="TH SarabunIT๙" w:cs="TH SarabunIT๙"/>
          <w:sz w:val="32"/>
          <w:szCs w:val="32"/>
        </w:rPr>
        <w:t>EIT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ส่วนที่2</w:t>
      </w:r>
      <w:r w:rsidRPr="00E04A8A">
        <w:rPr>
          <w:rFonts w:ascii="TH SarabunIT๙" w:hAnsi="TH SarabunIT๙" w:cs="TH SarabunIT๙"/>
          <w:sz w:val="32"/>
          <w:szCs w:val="32"/>
        </w:rPr>
        <w:t xml:space="preserve">) </w:t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8C0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76.40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A7CAB0A" w14:textId="0219C9E0" w:rsidR="003F3B8B" w:rsidRPr="00E04A8A" w:rsidRDefault="003F3B8B" w:rsidP="003F3B8B">
      <w:pPr>
        <w:pStyle w:val="a3"/>
        <w:numPr>
          <w:ilvl w:val="0"/>
          <w:numId w:val="3"/>
        </w:num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แบบวัดการเปิดเผยข้อมูลทางเว็บไซต์ของหน่วยงาน (</w:t>
      </w:r>
      <w:r w:rsidRPr="00E04A8A">
        <w:rPr>
          <w:rFonts w:ascii="TH SarabunIT๙" w:hAnsi="TH SarabunIT๙" w:cs="TH SarabunIT๙"/>
          <w:sz w:val="32"/>
          <w:szCs w:val="32"/>
        </w:rPr>
        <w:t xml:space="preserve">OIT)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 xml:space="preserve">คะแนนที่ได้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776E7A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4BBA88A8" w14:textId="77777777" w:rsidR="003F3B8B" w:rsidRPr="00E04A8A" w:rsidRDefault="003F3B8B" w:rsidP="003F3B8B">
      <w:pPr>
        <w:pStyle w:val="a3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ประกอบกับผลคะแนนจากตัวชี้วัดการประเมิน </w:t>
      </w:r>
      <w:r w:rsidRPr="00E04A8A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โดยเรียงลำดับคะแนนสูงสุดรายตัวชี้วัด ได้แก่</w:t>
      </w:r>
    </w:p>
    <w:p w14:paraId="4E196FB2" w14:textId="654D6D0B" w:rsidR="003F3B8B" w:rsidRPr="00E04A8A" w:rsidRDefault="003F3B8B" w:rsidP="003F3B8B">
      <w:pPr>
        <w:pStyle w:val="a3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 w:rsidRPr="00E04A8A">
        <w:rPr>
          <w:rFonts w:ascii="TH SarabunIT๙" w:hAnsi="TH SarabunIT๙" w:cs="TH SarabunIT๙"/>
          <w:sz w:val="32"/>
          <w:szCs w:val="32"/>
        </w:rPr>
        <w:t xml:space="preserve">1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 </w:t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99.63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14:paraId="40DED143" w14:textId="71333CF7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 w:rsidRPr="00E04A8A">
        <w:rPr>
          <w:rFonts w:ascii="TH SarabunIT๙" w:hAnsi="TH SarabunIT๙" w:cs="TH SarabunIT๙"/>
          <w:sz w:val="32"/>
          <w:szCs w:val="32"/>
        </w:rPr>
        <w:t xml:space="preserve">2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การใช้งบประมาณ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16A31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3F0EC9C3" w14:textId="1BDC8FFD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 w:rsidRPr="00E04A8A">
        <w:rPr>
          <w:rFonts w:ascii="TH SarabunIT๙" w:hAnsi="TH SarabunIT๙" w:cs="TH SarabunIT๙"/>
          <w:sz w:val="32"/>
          <w:szCs w:val="32"/>
        </w:rPr>
        <w:t>3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การใช้อำนาจ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>คะแนนที่ได้  9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9.63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14:paraId="355F1030" w14:textId="0D043AF8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 w:rsidRPr="00E04A8A">
        <w:rPr>
          <w:rFonts w:ascii="TH SarabunIT๙" w:hAnsi="TH SarabunIT๙" w:cs="TH SarabunIT๙"/>
          <w:sz w:val="32"/>
          <w:szCs w:val="32"/>
        </w:rPr>
        <w:t>4</w:t>
      </w:r>
      <w:r w:rsidR="00737FE6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 xml:space="preserve">คะแนนที่ได้ 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99.26</w:t>
      </w:r>
      <w:r w:rsidRPr="00E04A8A">
        <w:rPr>
          <w:rFonts w:ascii="TH SarabunIT๙" w:hAnsi="TH SarabunIT๙" w:cs="TH SarabunIT๙"/>
          <w:sz w:val="32"/>
          <w:szCs w:val="32"/>
        </w:rPr>
        <w:t xml:space="preserve"> 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AFCCCD1" w14:textId="2340A3CF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16A31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F4A3D6C" w14:textId="226960E4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ประสิทธิภาพการสื่อสาร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87.90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E234DBA" w14:textId="73A85A1D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คุณภาพการดำเนินงาน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8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5.01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B6984DA" w14:textId="4020E8D9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การปรับปรุงการทำงาน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8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5.11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A1A8673" w14:textId="266DADEB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การแก้ไขปัญหาการทุจริต 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16A31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E04A8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6A4A8F2" w14:textId="75A49C11" w:rsidR="003F3B8B" w:rsidRPr="00E04A8A" w:rsidRDefault="003F3B8B" w:rsidP="003F3B8B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 w:rsidRPr="00E04A8A">
        <w:rPr>
          <w:rFonts w:ascii="TH SarabunIT๙" w:hAnsi="TH SarabunIT๙" w:cs="TH SarabunIT๙"/>
          <w:sz w:val="32"/>
          <w:szCs w:val="32"/>
        </w:rPr>
        <w:t>10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การเปิดเผยข้อมูล</w:t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EA597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16A31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75F2041B" w14:textId="77777777" w:rsidR="003F3B8B" w:rsidRPr="00E04A8A" w:rsidRDefault="003F3B8B" w:rsidP="003F3B8B">
      <w:pPr>
        <w:pStyle w:val="a3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488DA" w14:textId="77777777" w:rsidR="003F3B8B" w:rsidRPr="00E04A8A" w:rsidRDefault="003F3B8B" w:rsidP="003F3B8B">
      <w:pPr>
        <w:pStyle w:val="a3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52F594" w14:textId="77777777" w:rsidR="003F3B8B" w:rsidRPr="00E04A8A" w:rsidRDefault="003F3B8B" w:rsidP="003F3B8B">
      <w:pPr>
        <w:pStyle w:val="a3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A3F533" w14:textId="77777777" w:rsidR="003F3B8B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702757A" w14:textId="77777777" w:rsidR="003F3B8B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4619BE5" w14:textId="77777777" w:rsidR="003F3B8B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7FA65A1B" w14:textId="77777777" w:rsidR="003F3B8B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BDBCDAC" w14:textId="77777777" w:rsidR="003F3B8B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A6E0FBC" w14:textId="77777777" w:rsidR="003F3B8B" w:rsidRPr="00E04A8A" w:rsidRDefault="003F3B8B" w:rsidP="003F3B8B">
      <w:pPr>
        <w:pStyle w:val="a3"/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E04A8A">
        <w:rPr>
          <w:rFonts w:ascii="TH SarabunIT๙" w:hAnsi="TH SarabunIT๙" w:cs="TH SarabunIT๙"/>
          <w:sz w:val="32"/>
          <w:szCs w:val="32"/>
        </w:rPr>
        <w:t>…</w:t>
      </w:r>
    </w:p>
    <w:p w14:paraId="5B5E6760" w14:textId="77777777" w:rsidR="003F3B8B" w:rsidRDefault="003F3B8B" w:rsidP="003F3B8B">
      <w:pPr>
        <w:pStyle w:val="a3"/>
        <w:spacing w:after="120"/>
        <w:ind w:left="0"/>
        <w:rPr>
          <w:rFonts w:ascii="TH SarabunIT๙" w:hAnsi="TH SarabunIT๙" w:cs="TH SarabunIT๙"/>
          <w:sz w:val="32"/>
          <w:szCs w:val="32"/>
        </w:rPr>
      </w:pPr>
    </w:p>
    <w:p w14:paraId="4FB0C409" w14:textId="77777777" w:rsidR="003F3B8B" w:rsidRPr="00E04A8A" w:rsidRDefault="003F3B8B" w:rsidP="003F3B8B">
      <w:pPr>
        <w:pStyle w:val="a3"/>
        <w:spacing w:after="120"/>
        <w:ind w:hanging="720"/>
        <w:jc w:val="center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B5D7844" w14:textId="77777777" w:rsidR="003F3B8B" w:rsidRPr="00591B62" w:rsidRDefault="003F3B8B" w:rsidP="003F3B8B">
      <w:pPr>
        <w:pStyle w:val="a3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1B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ข้อเสนอแนะเพื่อพัฒนาการดำเนินงานของหน่วยงานของรัฐ</w:t>
      </w:r>
    </w:p>
    <w:p w14:paraId="162AE6D3" w14:textId="27EA5315" w:rsidR="003F3B8B" w:rsidRDefault="003F3B8B" w:rsidP="000D611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หน่วยงานมีผลการประเมินคุณธรรมและความโปร่งใสในการดำเนินงานของหน่วยงานภาครัฐประจำปีงบประมาณ พ.ศ. </w:t>
      </w:r>
      <w:r w:rsidR="000D6113" w:rsidRPr="007A71C6">
        <w:rPr>
          <w:rFonts w:ascii="TH SarabunIT๙" w:hAnsi="TH SarabunIT๙" w:cs="TH SarabunIT๙"/>
          <w:sz w:val="32"/>
          <w:szCs w:val="32"/>
        </w:rPr>
        <w:t>2566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อยู่ในระดับผ่านและบรรลุค่าเป้าหมาย คือ มีผลการประเมิน </w:t>
      </w:r>
      <w:r w:rsidR="000D6113" w:rsidRPr="007A71C6">
        <w:rPr>
          <w:rFonts w:ascii="TH SarabunIT๙" w:hAnsi="TH SarabunIT๙" w:cs="TH SarabunIT๙"/>
          <w:sz w:val="32"/>
          <w:szCs w:val="32"/>
        </w:rPr>
        <w:t xml:space="preserve">ITA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ในภาพรวม </w:t>
      </w:r>
      <w:r w:rsidR="00737FE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6113" w:rsidRPr="007A71C6">
        <w:rPr>
          <w:rFonts w:ascii="TH SarabunIT๙" w:hAnsi="TH SarabunIT๙" w:cs="TH SarabunIT๙"/>
          <w:sz w:val="32"/>
          <w:szCs w:val="32"/>
        </w:rPr>
        <w:t>85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คะแนนขึ้นไป แต่มีคะแนนรายเครื่องมือประกอบด้วย </w:t>
      </w:r>
      <w:r w:rsidR="000D6113" w:rsidRPr="007A71C6">
        <w:rPr>
          <w:rFonts w:ascii="TH SarabunIT๙" w:hAnsi="TH SarabunIT๙" w:cs="TH SarabunIT๙"/>
          <w:sz w:val="32"/>
          <w:szCs w:val="32"/>
        </w:rPr>
        <w:t xml:space="preserve">IIT, EIT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0D6113" w:rsidRPr="007A71C6">
        <w:rPr>
          <w:rFonts w:ascii="TH SarabunIT๙" w:hAnsi="TH SarabunIT๙" w:cs="TH SarabunIT๙"/>
          <w:sz w:val="32"/>
          <w:szCs w:val="32"/>
        </w:rPr>
        <w:t xml:space="preserve">1, EIT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0D6113" w:rsidRPr="007A71C6">
        <w:rPr>
          <w:rFonts w:ascii="TH SarabunIT๙" w:hAnsi="TH SarabunIT๙" w:cs="TH SarabunIT๙"/>
          <w:sz w:val="32"/>
          <w:szCs w:val="32"/>
        </w:rPr>
        <w:t>2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0D6113" w:rsidRPr="007A71C6">
        <w:rPr>
          <w:rFonts w:ascii="TH SarabunIT๙" w:hAnsi="TH SarabunIT๙" w:cs="TH SarabunIT๙"/>
          <w:sz w:val="32"/>
          <w:szCs w:val="32"/>
        </w:rPr>
        <w:t xml:space="preserve">OIT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เครื่องมือใดเครื่องมือหนึ่งมีผลคะแนนน้อยกว่า </w:t>
      </w:r>
      <w:r w:rsidR="000D6113" w:rsidRPr="007A71C6">
        <w:rPr>
          <w:rFonts w:ascii="TH SarabunIT๙" w:hAnsi="TH SarabunIT๙" w:cs="TH SarabunIT๙"/>
          <w:sz w:val="32"/>
          <w:szCs w:val="32"/>
        </w:rPr>
        <w:t>85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คะแนน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="000D6113" w:rsidRPr="007A71C6">
        <w:rPr>
          <w:rFonts w:ascii="TH SarabunIT๙" w:hAnsi="TH SarabunIT๙" w:cs="TH SarabunIT๙"/>
          <w:sz w:val="32"/>
          <w:szCs w:val="32"/>
        </w:rPr>
        <w:t>95.71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06E5DD96" w14:textId="77777777" w:rsidR="003F3B8B" w:rsidRPr="00214503" w:rsidRDefault="003F3B8B" w:rsidP="003F3B8B">
      <w:pPr>
        <w:pStyle w:val="a3"/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45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ข้อเสนอแนะสำหรับการประเมินตามแบบวัดการรับรู้ของผู้มีส่วนได้ส่วนเสียภายใน</w:t>
      </w:r>
    </w:p>
    <w:p w14:paraId="4FCAFC1C" w14:textId="2072B22A" w:rsidR="00947C83" w:rsidRPr="00947C83" w:rsidRDefault="003F3B8B" w:rsidP="00947C83">
      <w:pPr>
        <w:pStyle w:val="a3"/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45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214503">
        <w:rPr>
          <w:rFonts w:ascii="TH SarabunIT๙" w:hAnsi="TH SarabunIT๙" w:cs="TH SarabunIT๙"/>
          <w:b/>
          <w:bCs/>
          <w:sz w:val="32"/>
          <w:szCs w:val="32"/>
          <w:u w:val="single"/>
        </w:rPr>
        <w:t>Internal Integrity and Transparency Assessment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14503">
        <w:rPr>
          <w:rFonts w:ascii="TH SarabunIT๙" w:hAnsi="TH SarabunIT๙" w:cs="TH SarabunIT๙"/>
          <w:b/>
          <w:bCs/>
          <w:sz w:val="32"/>
          <w:szCs w:val="32"/>
          <w:u w:val="single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14503">
        <w:rPr>
          <w:rFonts w:ascii="TH SarabunIT๙" w:hAnsi="TH SarabunIT๙" w:cs="TH SarabunIT๙"/>
          <w:b/>
          <w:bCs/>
          <w:sz w:val="32"/>
          <w:szCs w:val="32"/>
          <w:u w:val="single"/>
        </w:rPr>
        <w:t>IIT</w:t>
      </w:r>
      <w:r w:rsidRPr="002145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369E02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การปฏิบัติหน้าที่</w:t>
      </w:r>
    </w:p>
    <w:p w14:paraId="7F587269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1).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i2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เจ้าหน้าที่ของหน่วยงานปฏิบัติหรือให้บริการแก่บุคคลภายนอกไม่เท่าเทียมกัน (</w:t>
      </w:r>
      <w:r w:rsidRPr="007A71C6">
        <w:rPr>
          <w:rFonts w:ascii="TH SarabunIT๙" w:hAnsi="TH SarabunIT๙" w:cs="TH SarabunIT๙"/>
          <w:sz w:val="32"/>
          <w:szCs w:val="32"/>
        </w:rPr>
        <w:t>97.80)</w:t>
      </w:r>
    </w:p>
    <w:p w14:paraId="0FD11610" w14:textId="42AD3E57" w:rsidR="00947C83" w:rsidRDefault="00947C83" w:rsidP="00947C8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7A71C6">
        <w:rPr>
          <w:rFonts w:ascii="TH SarabunIT๙" w:hAnsi="TH SarabunIT๙" w:cs="TH SarabunIT๙"/>
          <w:sz w:val="32"/>
          <w:szCs w:val="32"/>
        </w:rPr>
        <w:t>E-Service (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o18)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o14)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หรือคู่มือการให้บริการ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o15)  </w:t>
      </w:r>
      <w:r w:rsidRPr="007A71C6">
        <w:rPr>
          <w:rFonts w:ascii="TH SarabunIT๙" w:hAnsi="TH SarabunIT๙" w:cs="TH SarabunIT๙"/>
          <w:sz w:val="32"/>
          <w:szCs w:val="32"/>
          <w:cs/>
        </w:rPr>
        <w:t>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แล้วเผยแพร่ประชาสัมพันธ์ให้แก่บุคลากรภายในหน่วยงาน ได้รับทราบและถือปฏิบัติโดยเคร่งครัด</w:t>
      </w:r>
    </w:p>
    <w:p w14:paraId="634816FD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การใช้อำนาจ</w:t>
      </w:r>
    </w:p>
    <w:p w14:paraId="5FA6C412" w14:textId="576B3835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2).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i15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บุคลากรบางรายในหน่วยงานเห็นว่าผู้บังคับบัญชามอบหมายงานตามตำแหน่งหน้าที่ หรือประเมินผลการปฏิบัติงาน หรือคัดเลือกผู้เข้ารับการฝึกอบรม ศึกษาดูงาน หรือให้ทุนการศึกษาอย่าง</w:t>
      </w:r>
      <w:r w:rsidR="00737FE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A71C6">
        <w:rPr>
          <w:rFonts w:ascii="TH SarabunIT๙" w:hAnsi="TH SarabunIT๙" w:cs="TH SarabunIT๙"/>
          <w:sz w:val="32"/>
          <w:szCs w:val="32"/>
          <w:cs/>
        </w:rPr>
        <w:t>ไม่เป็นธรรม (</w:t>
      </w:r>
      <w:r w:rsidRPr="007A71C6">
        <w:rPr>
          <w:rFonts w:ascii="TH SarabunIT๙" w:hAnsi="TH SarabunIT๙" w:cs="TH SarabunIT๙"/>
          <w:sz w:val="32"/>
          <w:szCs w:val="32"/>
        </w:rPr>
        <w:t>98.90)</w:t>
      </w:r>
    </w:p>
    <w:p w14:paraId="1BBCD06A" w14:textId="62BAC2EE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>: ดังนั้น หน่วยงาน</w:t>
      </w:r>
      <w:r w:rsidR="00083FB2">
        <w:rPr>
          <w:rFonts w:ascii="TH SarabunIT๙" w:hAnsi="TH SarabunIT๙" w:cs="TH SarabunIT๙"/>
          <w:sz w:val="32"/>
          <w:szCs w:val="32"/>
          <w:cs/>
        </w:rPr>
        <w:t>ควรกำหนดนโยบายหรือแผนการบริหาร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ทรัพยากรและพัฒนาทรัพยากรบุคคลที่มุ่งเน้นการแก้ไขปัญหาข้างต้น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o23)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และกำกับติดตามการขับเคลื่อนนโยบายหรือแผนดังกล่าวอย่างต่อเนื่อง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o24)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นอกจากนี้ หน่วยงานควรเปิดเผยหลักเกณฑ์การบริหารและพัฒนาทรัพยากรบุคคลที่สอดคล้องตามประเด็นข้างต้นโดยละเอียด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>o25)</w:t>
      </w:r>
    </w:p>
    <w:p w14:paraId="35943F3C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3).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i17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บุคลากรในหน่วยงานบางรายเคยถูกผู้บังคับบัญชาสั่งการให้ทำในสิ่งที่ไม่ถูกต้อง หรือมีความเสี่ยงต่อการทุจริต (</w:t>
      </w:r>
      <w:r w:rsidRPr="007A71C6">
        <w:rPr>
          <w:rFonts w:ascii="TH SarabunIT๙" w:hAnsi="TH SarabunIT๙" w:cs="TH SarabunIT๙"/>
          <w:sz w:val="32"/>
          <w:szCs w:val="32"/>
        </w:rPr>
        <w:t>98.90)</w:t>
      </w:r>
    </w:p>
    <w:p w14:paraId="134ABAA4" w14:textId="776C5A0D" w:rsidR="00947C83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ประเมินความเสี่ยงการทุจริตที่อาจเกิดขึ้นจากการใช้อำนาจหรือการสั่งการของผู้บังคับบัญชา และกำหนดมาตรการจัดการความเสี่ยงดังกล่าว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o34)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และการดำเนินการตามมาตรการที่ได้กำหนดไว้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o35) </w:t>
      </w:r>
      <w:r w:rsidRPr="007A71C6">
        <w:rPr>
          <w:rFonts w:ascii="TH SarabunIT๙" w:hAnsi="TH SarabunIT๙" w:cs="TH SarabunIT๙"/>
          <w:sz w:val="32"/>
          <w:szCs w:val="32"/>
          <w:cs/>
        </w:rPr>
        <w:t>รวมถึงการเผยแพร่ช่องทางการร้องเรียนในกรณีที่ผู้บังคับบัญชาสั่งให้กระทำในสิ่งที่ไม่ถูกต้องหรือกระทำการทุจริตให้บุคลากรภายในได้รับทราบด้วย</w:t>
      </w:r>
    </w:p>
    <w:p w14:paraId="34E6D0E3" w14:textId="61ABD614" w:rsidR="00947C83" w:rsidRPr="000D6113" w:rsidRDefault="000D6113" w:rsidP="000D6113">
      <w:pPr>
        <w:pStyle w:val="a3"/>
        <w:spacing w:before="120"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การใช้ทรัพย์สินของราชการ</w:t>
      </w:r>
    </w:p>
    <w:p w14:paraId="15E86DDB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4).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i24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(</w:t>
      </w:r>
      <w:r w:rsidRPr="007A71C6">
        <w:rPr>
          <w:rFonts w:ascii="TH SarabunIT๙" w:hAnsi="TH SarabunIT๙" w:cs="TH SarabunIT๙"/>
          <w:sz w:val="32"/>
          <w:szCs w:val="32"/>
        </w:rPr>
        <w:t>95.57)</w:t>
      </w:r>
    </w:p>
    <w:p w14:paraId="644CFB5F" w14:textId="77777777" w:rsidR="000D6113" w:rsidRDefault="000D6113" w:rsidP="000D61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682EAF" w14:textId="6F2D77EA" w:rsidR="000D6113" w:rsidRDefault="00C6761C" w:rsidP="00C6761C">
      <w:pPr>
        <w:jc w:val="right"/>
        <w:rPr>
          <w:rFonts w:ascii="TH SarabunIT๙" w:hAnsi="TH SarabunIT๙" w:cs="TH SarabunIT๙"/>
          <w:sz w:val="32"/>
          <w:szCs w:val="32"/>
        </w:rPr>
      </w:pP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...</w:t>
      </w:r>
    </w:p>
    <w:p w14:paraId="10A63064" w14:textId="77777777" w:rsidR="000D6113" w:rsidRDefault="000D6113" w:rsidP="000D61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842D94" w14:textId="18D3CE83" w:rsidR="000D6113" w:rsidRDefault="000D6113" w:rsidP="000D61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0CB38C9" w14:textId="529B13AA" w:rsidR="00947C83" w:rsidRPr="007A71C6" w:rsidRDefault="000D611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6113">
        <w:rPr>
          <w:rFonts w:ascii="TH SarabunIT๙" w:hAnsi="TH SarabunIT๙" w:cs="TH SarabunIT๙"/>
          <w:sz w:val="32"/>
          <w:szCs w:val="32"/>
          <w:cs/>
        </w:rPr>
        <w:tab/>
      </w:r>
      <w:r w:rsidR="00947C83"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โดยมีการตรวจสอบวัสดุและครุภัณฑ์ในแต่ละส่วนงานเป็นระยะ(อ้างอิงจาก </w:t>
      </w:r>
      <w:r w:rsidR="00947C83" w:rsidRPr="007A71C6">
        <w:rPr>
          <w:rFonts w:ascii="TH SarabunIT๙" w:hAnsi="TH SarabunIT๙" w:cs="TH SarabunIT๙"/>
          <w:sz w:val="32"/>
          <w:szCs w:val="32"/>
        </w:rPr>
        <w:t xml:space="preserve">o14) 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="00947C83" w:rsidRPr="007A71C6">
        <w:rPr>
          <w:rFonts w:ascii="TH SarabunIT๙" w:hAnsi="TH SarabunIT๙" w:cs="TH SarabunIT๙"/>
          <w:sz w:val="32"/>
          <w:szCs w:val="32"/>
        </w:rPr>
        <w:t>o39)</w:t>
      </w:r>
    </w:p>
    <w:p w14:paraId="01FD9D6E" w14:textId="52D83786" w:rsidR="00947C83" w:rsidRPr="000D6113" w:rsidRDefault="003F3B8B" w:rsidP="000D6113">
      <w:pPr>
        <w:pStyle w:val="a3"/>
        <w:spacing w:before="120"/>
        <w:ind w:left="0"/>
        <w:rPr>
          <w:b/>
          <w:bCs/>
          <w:u w:val="single"/>
        </w:rPr>
      </w:pPr>
      <w:r w:rsidRPr="008325A6">
        <w:rPr>
          <w:rFonts w:ascii="TH SarabunIT๙" w:hAnsi="TH SarabunIT๙" w:cs="TH SarabunIT๙"/>
          <w:b/>
          <w:bCs/>
          <w:sz w:val="32"/>
          <w:szCs w:val="32"/>
          <w:u w:val="single"/>
        </w:rPr>
        <w:t>2.</w:t>
      </w:r>
      <w:r w:rsidRPr="008325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ข้อเสนอแนะสำหรับการประเมินตามแบบวัดการรับรู้ของผู้มีส่วนได้ส่วนเสียภายนอก</w:t>
      </w:r>
      <w:r w:rsidR="000D61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</w:t>
      </w:r>
      <w:r w:rsidRPr="008325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8325A6">
        <w:rPr>
          <w:rFonts w:ascii="TH SarabunIT๙" w:hAnsi="TH SarabunIT๙" w:cs="TH SarabunIT๙"/>
          <w:b/>
          <w:bCs/>
          <w:sz w:val="32"/>
          <w:szCs w:val="32"/>
          <w:u w:val="single"/>
        </w:rPr>
        <w:t>External Integrity And Transparency Assessment: EIT</w:t>
      </w:r>
      <w:r w:rsidRPr="008325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0D6113">
        <w:rPr>
          <w:b/>
          <w:bCs/>
          <w:u w:val="single"/>
        </w:rPr>
        <w:t xml:space="preserve"> </w:t>
      </w:r>
      <w:r w:rsidRPr="008325A6">
        <w:rPr>
          <w:b/>
          <w:bCs/>
          <w:u w:val="single"/>
        </w:rPr>
        <w:br/>
      </w:r>
      <w:r>
        <w:rPr>
          <w:rStyle w:val="fontstyle11"/>
          <w:rFonts w:ascii="TH SarabunIT๙" w:hAnsi="TH SarabunIT๙" w:cs="TH SarabunIT๙" w:hint="default"/>
          <w:cs/>
        </w:rPr>
        <w:t xml:space="preserve">          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ผู้รับบริการหรือติดต่อราชการเข้าตอบด้วยตนเอง (</w:t>
      </w:r>
      <w:r w:rsidR="00947C83"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EIT Public)</w:t>
      </w:r>
    </w:p>
    <w:p w14:paraId="798D2C85" w14:textId="11B7CA4A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คุณภาพการดำเนินงาน</w:t>
      </w:r>
    </w:p>
    <w:p w14:paraId="37F1E6ED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1).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e2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(</w:t>
      </w:r>
      <w:r w:rsidRPr="007A71C6">
        <w:rPr>
          <w:rFonts w:ascii="TH SarabunIT๙" w:hAnsi="TH SarabunIT๙" w:cs="TH SarabunIT๙"/>
          <w:sz w:val="32"/>
          <w:szCs w:val="32"/>
        </w:rPr>
        <w:t>94.94)</w:t>
      </w:r>
    </w:p>
    <w:p w14:paraId="5634DF33" w14:textId="77777777" w:rsidR="00947C83" w:rsidRPr="00C6761C" w:rsidRDefault="00947C83" w:rsidP="00947C83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6761C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ข้อเสนอแนะ</w:t>
      </w:r>
      <w:r w:rsidRPr="00C67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C6761C">
        <w:rPr>
          <w:rFonts w:ascii="TH SarabunIT๙" w:hAnsi="TH SarabunIT๙" w:cs="TH SarabunIT๙"/>
          <w:spacing w:val="-6"/>
          <w:sz w:val="32"/>
          <w:szCs w:val="32"/>
        </w:rPr>
        <w:t>E-Service (</w:t>
      </w:r>
      <w:r w:rsidRPr="00C67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อ้างอิงจาก </w:t>
      </w:r>
      <w:r w:rsidRPr="00C6761C">
        <w:rPr>
          <w:rFonts w:ascii="TH SarabunIT๙" w:hAnsi="TH SarabunIT๙" w:cs="TH SarabunIT๙"/>
          <w:spacing w:val="-6"/>
          <w:sz w:val="32"/>
          <w:szCs w:val="32"/>
        </w:rPr>
        <w:t xml:space="preserve">o18) </w:t>
      </w:r>
      <w:r w:rsidRPr="00C67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C6761C">
        <w:rPr>
          <w:rFonts w:ascii="TH SarabunIT๙" w:hAnsi="TH SarabunIT๙" w:cs="TH SarabunIT๙"/>
          <w:spacing w:val="-6"/>
          <w:sz w:val="32"/>
          <w:szCs w:val="32"/>
        </w:rPr>
        <w:t xml:space="preserve">o14) </w:t>
      </w:r>
      <w:r w:rsidRPr="00C67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หรือคู่มือการให้บริการ (อ้างอิงจาก </w:t>
      </w:r>
      <w:r w:rsidRPr="00C6761C">
        <w:rPr>
          <w:rFonts w:ascii="TH SarabunIT๙" w:hAnsi="TH SarabunIT๙" w:cs="TH SarabunIT๙"/>
          <w:spacing w:val="-6"/>
          <w:sz w:val="32"/>
          <w:szCs w:val="32"/>
        </w:rPr>
        <w:t xml:space="preserve">o15)  </w:t>
      </w:r>
      <w:r w:rsidRPr="00C6761C">
        <w:rPr>
          <w:rFonts w:ascii="TH SarabunIT๙" w:hAnsi="TH SarabunIT๙" w:cs="TH SarabunIT๙"/>
          <w:spacing w:val="-6"/>
          <w:sz w:val="32"/>
          <w:szCs w:val="32"/>
          <w:cs/>
        </w:rPr>
        <w:t>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14:paraId="45637DD8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2).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e3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(</w:t>
      </w:r>
      <w:r w:rsidRPr="007A71C6">
        <w:rPr>
          <w:rFonts w:ascii="TH SarabunIT๙" w:hAnsi="TH SarabunIT๙" w:cs="TH SarabunIT๙"/>
          <w:sz w:val="32"/>
          <w:szCs w:val="32"/>
        </w:rPr>
        <w:t>93.91)</w:t>
      </w:r>
    </w:p>
    <w:p w14:paraId="14DFAAE7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o39 – o41) </w:t>
      </w:r>
      <w:r w:rsidRPr="007A71C6">
        <w:rPr>
          <w:rFonts w:ascii="TH SarabunIT๙" w:hAnsi="TH SarabunIT๙" w:cs="TH SarabunIT๙"/>
          <w:sz w:val="32"/>
          <w:szCs w:val="32"/>
          <w:cs/>
        </w:rPr>
        <w:t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</w:r>
    </w:p>
    <w:p w14:paraId="63AC14D1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ประสิทธิภาพการสื่อสาร</w:t>
      </w:r>
    </w:p>
    <w:p w14:paraId="5BA778E8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3).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e7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(</w:t>
      </w:r>
      <w:r w:rsidRPr="007A71C6">
        <w:rPr>
          <w:rFonts w:ascii="TH SarabunIT๙" w:hAnsi="TH SarabunIT๙" w:cs="TH SarabunIT๙"/>
          <w:sz w:val="32"/>
          <w:szCs w:val="32"/>
        </w:rPr>
        <w:t xml:space="preserve">93.91) </w:t>
      </w:r>
    </w:p>
    <w:p w14:paraId="42D63419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</w:t>
      </w:r>
      <w:r w:rsidRPr="007A71C6">
        <w:rPr>
          <w:rFonts w:ascii="TH SarabunIT๙" w:hAnsi="TH SarabunIT๙" w:cs="TH SarabunIT๙"/>
          <w:sz w:val="32"/>
          <w:szCs w:val="32"/>
        </w:rPr>
        <w:t>9.1, 9.2, 9.3)</w:t>
      </w:r>
    </w:p>
    <w:p w14:paraId="2E99786D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การปรับปรุงการทำงาน</w:t>
      </w:r>
    </w:p>
    <w:p w14:paraId="50ADC32A" w14:textId="18DB72AC" w:rsidR="00947C83" w:rsidRPr="00C6761C" w:rsidRDefault="00947C83" w:rsidP="00947C83">
      <w:pPr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761C">
        <w:rPr>
          <w:rFonts w:ascii="TH SarabunIT๙" w:hAnsi="TH SarabunIT๙" w:cs="TH SarabunIT๙"/>
          <w:spacing w:val="-18"/>
          <w:sz w:val="32"/>
          <w:szCs w:val="32"/>
        </w:rPr>
        <w:t xml:space="preserve">4). </w:t>
      </w:r>
      <w:r w:rsidRPr="00C6761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ข้อ </w:t>
      </w:r>
      <w:r w:rsidRPr="00C6761C">
        <w:rPr>
          <w:rFonts w:ascii="TH SarabunIT๙" w:hAnsi="TH SarabunIT๙" w:cs="TH SarabunIT๙"/>
          <w:spacing w:val="-18"/>
          <w:sz w:val="32"/>
          <w:szCs w:val="32"/>
        </w:rPr>
        <w:t>e14</w:t>
      </w:r>
      <w:r w:rsidRPr="00C6761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(</w:t>
      </w:r>
      <w:r w:rsidRPr="00C6761C">
        <w:rPr>
          <w:rFonts w:ascii="TH SarabunIT๙" w:hAnsi="TH SarabunIT๙" w:cs="TH SarabunIT๙"/>
          <w:spacing w:val="-18"/>
          <w:sz w:val="32"/>
          <w:szCs w:val="32"/>
        </w:rPr>
        <w:t>90.81)</w:t>
      </w:r>
    </w:p>
    <w:p w14:paraId="35250CBB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>o30)</w:t>
      </w:r>
    </w:p>
    <w:p w14:paraId="6966400B" w14:textId="6EFAAC02" w:rsidR="00947C83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5).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e15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 (</w:t>
      </w:r>
      <w:r w:rsidRPr="007A71C6">
        <w:rPr>
          <w:rFonts w:ascii="TH SarabunIT๙" w:hAnsi="TH SarabunIT๙" w:cs="TH SarabunIT๙"/>
          <w:sz w:val="32"/>
          <w:szCs w:val="32"/>
        </w:rPr>
        <w:t>94.94)</w:t>
      </w:r>
    </w:p>
    <w:p w14:paraId="21A5B9A5" w14:textId="6E60CB5D" w:rsidR="00C6761C" w:rsidRDefault="00C6761C" w:rsidP="00083F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669D75" w14:textId="05B34FEC" w:rsidR="00C6761C" w:rsidRDefault="00C6761C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DCFF9" w14:textId="273AB1D2" w:rsidR="00C6761C" w:rsidRPr="007A71C6" w:rsidRDefault="00C6761C" w:rsidP="00C6761C">
      <w:pPr>
        <w:jc w:val="right"/>
        <w:rPr>
          <w:rFonts w:ascii="TH SarabunIT๙" w:hAnsi="TH SarabunIT๙" w:cs="TH SarabunIT๙"/>
          <w:sz w:val="32"/>
          <w:szCs w:val="32"/>
        </w:rPr>
      </w:pP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...</w:t>
      </w:r>
    </w:p>
    <w:p w14:paraId="7FAB6983" w14:textId="77777777" w:rsidR="00C6761C" w:rsidRPr="007A71C6" w:rsidRDefault="00947C83" w:rsidP="00C676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C6761C">
        <w:rPr>
          <w:rFonts w:ascii="TH SarabunIT๙" w:hAnsi="TH SarabunIT๙" w:cs="TH SarabunIT๙"/>
          <w:sz w:val="32"/>
          <w:szCs w:val="32"/>
        </w:rPr>
        <w:t>-5-</w:t>
      </w:r>
    </w:p>
    <w:p w14:paraId="12B3C53C" w14:textId="6DCFBE96" w:rsidR="00947C83" w:rsidRPr="007A71C6" w:rsidRDefault="00C6761C" w:rsidP="000D61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6761C">
        <w:rPr>
          <w:rFonts w:ascii="TH SarabunIT๙" w:hAnsi="TH SarabunIT๙" w:cs="TH SarabunIT๙"/>
          <w:sz w:val="32"/>
          <w:szCs w:val="32"/>
          <w:cs/>
        </w:rPr>
        <w:tab/>
      </w:r>
      <w:r w:rsidR="00947C83"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หน่วยงานควรมีการกำหนดแผนปฏิบัติการป้องกันการทุจริต (อ้างอิงจาก </w:t>
      </w:r>
      <w:r w:rsidR="00947C83" w:rsidRPr="007A71C6">
        <w:rPr>
          <w:rFonts w:ascii="TH SarabunIT๙" w:hAnsi="TH SarabunIT๙" w:cs="TH SarabunIT๙"/>
          <w:sz w:val="32"/>
          <w:szCs w:val="32"/>
        </w:rPr>
        <w:t xml:space="preserve">o36) 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 (อ้างอิงจาก </w:t>
      </w:r>
      <w:r w:rsidR="00947C83" w:rsidRPr="007A71C6">
        <w:rPr>
          <w:rFonts w:ascii="TH SarabunIT๙" w:hAnsi="TH SarabunIT๙" w:cs="TH SarabunIT๙"/>
          <w:sz w:val="32"/>
          <w:szCs w:val="32"/>
        </w:rPr>
        <w:t>o38)</w:t>
      </w:r>
    </w:p>
    <w:p w14:paraId="15A23D1B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ผู้ประเมินจัดเก็บข้อมูล (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EIT Survey)</w:t>
      </w:r>
    </w:p>
    <w:p w14:paraId="0C0EF207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คุณภาพการดำเนินงาน</w:t>
      </w:r>
    </w:p>
    <w:p w14:paraId="3467B961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1).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e2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(</w:t>
      </w:r>
      <w:r w:rsidRPr="007A71C6">
        <w:rPr>
          <w:rFonts w:ascii="TH SarabunIT๙" w:hAnsi="TH SarabunIT๙" w:cs="TH SarabunIT๙"/>
          <w:sz w:val="32"/>
          <w:szCs w:val="32"/>
        </w:rPr>
        <w:t>66.90)</w:t>
      </w:r>
    </w:p>
    <w:p w14:paraId="0A3F98FB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7A71C6">
        <w:rPr>
          <w:rFonts w:ascii="TH SarabunIT๙" w:hAnsi="TH SarabunIT๙" w:cs="TH SarabunIT๙"/>
          <w:sz w:val="32"/>
          <w:szCs w:val="32"/>
        </w:rPr>
        <w:t>E-Service (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o18)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o14)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หรือคู่มือการให้บริการ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o15)  </w:t>
      </w:r>
      <w:r w:rsidRPr="007A71C6">
        <w:rPr>
          <w:rFonts w:ascii="TH SarabunIT๙" w:hAnsi="TH SarabunIT๙" w:cs="TH SarabunIT๙"/>
          <w:sz w:val="32"/>
          <w:szCs w:val="32"/>
          <w:cs/>
        </w:rPr>
        <w:t>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14:paraId="44DC8763" w14:textId="77777777" w:rsidR="00947C83" w:rsidRPr="007A71C6" w:rsidRDefault="00947C83" w:rsidP="000D6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2).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e3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(</w:t>
      </w:r>
      <w:r w:rsidRPr="007A71C6">
        <w:rPr>
          <w:rFonts w:ascii="TH SarabunIT๙" w:hAnsi="TH SarabunIT๙" w:cs="TH SarabunIT๙"/>
          <w:sz w:val="32"/>
          <w:szCs w:val="32"/>
        </w:rPr>
        <w:t>66.90)</w:t>
      </w:r>
    </w:p>
    <w:p w14:paraId="5B42AF43" w14:textId="77777777" w:rsidR="00947C83" w:rsidRPr="007A71C6" w:rsidRDefault="00947C83" w:rsidP="000D61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o39 – o41) </w:t>
      </w:r>
      <w:r w:rsidRPr="007A71C6">
        <w:rPr>
          <w:rFonts w:ascii="TH SarabunIT๙" w:hAnsi="TH SarabunIT๙" w:cs="TH SarabunIT๙"/>
          <w:sz w:val="32"/>
          <w:szCs w:val="32"/>
          <w:cs/>
        </w:rPr>
        <w:t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</w:r>
    </w:p>
    <w:p w14:paraId="284A966D" w14:textId="77777777" w:rsidR="00947C83" w:rsidRPr="007A71C6" w:rsidRDefault="00947C83" w:rsidP="00947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ประสิทธิภาพการสื่อสาร</w:t>
      </w:r>
    </w:p>
    <w:p w14:paraId="50799B74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3).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e6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7A71C6">
        <w:rPr>
          <w:rFonts w:ascii="TH SarabunIT๙" w:hAnsi="TH SarabunIT๙" w:cs="TH SarabunIT๙"/>
          <w:sz w:val="32"/>
          <w:szCs w:val="32"/>
        </w:rPr>
        <w:t>e7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(</w:t>
      </w:r>
      <w:r w:rsidRPr="007A71C6">
        <w:rPr>
          <w:rFonts w:ascii="TH SarabunIT๙" w:hAnsi="TH SarabunIT๙" w:cs="TH SarabunIT๙"/>
          <w:sz w:val="32"/>
          <w:szCs w:val="32"/>
        </w:rPr>
        <w:t xml:space="preserve">66.80) </w:t>
      </w:r>
      <w:r w:rsidRPr="007A71C6">
        <w:rPr>
          <w:rFonts w:ascii="TH SarabunIT๙" w:hAnsi="TH SarabunIT๙" w:cs="TH SarabunIT๙"/>
          <w:sz w:val="32"/>
          <w:szCs w:val="32"/>
          <w:cs/>
        </w:rPr>
        <w:t>และ (</w:t>
      </w:r>
      <w:r w:rsidRPr="007A71C6">
        <w:rPr>
          <w:rFonts w:ascii="TH SarabunIT๙" w:hAnsi="TH SarabunIT๙" w:cs="TH SarabunIT๙"/>
          <w:sz w:val="32"/>
          <w:szCs w:val="32"/>
        </w:rPr>
        <w:t xml:space="preserve">63.60) </w:t>
      </w:r>
      <w:r w:rsidRPr="007A71C6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644D9265" w14:textId="77777777" w:rsidR="00947C83" w:rsidRPr="007A71C6" w:rsidRDefault="00947C83" w:rsidP="000D61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</w:t>
      </w:r>
      <w:r w:rsidRPr="007A71C6">
        <w:rPr>
          <w:rFonts w:ascii="TH SarabunIT๙" w:hAnsi="TH SarabunIT๙" w:cs="TH SarabunIT๙"/>
          <w:sz w:val="32"/>
          <w:szCs w:val="32"/>
        </w:rPr>
        <w:t>9.1, 9.2, 9.3)</w:t>
      </w:r>
    </w:p>
    <w:p w14:paraId="13D1EE20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7A7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การปรับปรุงการทำงาน</w:t>
      </w:r>
    </w:p>
    <w:p w14:paraId="77A90E93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71C6">
        <w:rPr>
          <w:rFonts w:ascii="TH SarabunIT๙" w:hAnsi="TH SarabunIT๙" w:cs="TH SarabunIT๙"/>
          <w:sz w:val="32"/>
          <w:szCs w:val="32"/>
        </w:rPr>
        <w:t xml:space="preserve">4).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e12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หน่วยงานยังไม่มีการปรับปรุงวิธีการ ขั้นตอน การปฏิบัติงานหรือการให้บริการให้มีความสะดวกรวดเร็ว กว่าที่ผ่านมา (</w:t>
      </w:r>
      <w:r w:rsidRPr="007A71C6">
        <w:rPr>
          <w:rFonts w:ascii="TH SarabunIT๙" w:hAnsi="TH SarabunIT๙" w:cs="TH SarabunIT๙"/>
          <w:sz w:val="32"/>
          <w:szCs w:val="32"/>
        </w:rPr>
        <w:t>70.20)</w:t>
      </w:r>
    </w:p>
    <w:p w14:paraId="5498335F" w14:textId="77777777" w:rsidR="000D6113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หน่วยงานควรปรับปรุงคู่มือการปฏิบัติงานหรือมาตรฐานการปฏิบัติงาน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o14)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และคู่มือหรือมาตรฐานการให้บริการ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o15) 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 นอกจากนี้ หน่วยงานอาจเผยแพร่ผลการดำเนินงานที่แสดงให้เห็นถึงการปรับปรุง พัฒนาอย่างชัดเจน ให้ประชาชนรับทราบในรูปแบบต่าง ๆ เช่น รายงานผลการดำเนินงานประจำปี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o13)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ข่าวประชาสัมพันธ์ </w:t>
      </w:r>
    </w:p>
    <w:p w14:paraId="2BA10C26" w14:textId="19A6F78D" w:rsidR="00947C83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71C6">
        <w:rPr>
          <w:rFonts w:ascii="TH SarabunIT๙" w:hAnsi="TH SarabunIT๙" w:cs="TH SarabunIT๙"/>
          <w:sz w:val="32"/>
          <w:szCs w:val="32"/>
          <w:cs/>
        </w:rPr>
        <w:t xml:space="preserve">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o7)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แผ่นพับ อินโฟกราฟิก ป้ายประชาสัมพันธ์ ผ่านเครือข่ายสังคมออนไลน์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 xml:space="preserve">o9)  </w:t>
      </w:r>
      <w:r w:rsidRPr="007A71C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573A67A" w14:textId="30C67063" w:rsidR="00C6761C" w:rsidRDefault="00C6761C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D2462E" w14:textId="68DB1FBC" w:rsidR="00C6761C" w:rsidRDefault="00C6761C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D6503" w14:textId="2736A8E1" w:rsidR="00C6761C" w:rsidRPr="007A71C6" w:rsidRDefault="00C6761C" w:rsidP="00C6761C">
      <w:pPr>
        <w:jc w:val="right"/>
        <w:rPr>
          <w:rFonts w:ascii="TH SarabunIT๙" w:hAnsi="TH SarabunIT๙" w:cs="TH SarabunIT๙"/>
          <w:sz w:val="32"/>
          <w:szCs w:val="32"/>
        </w:rPr>
      </w:pPr>
      <w:r w:rsidRPr="007A71C6">
        <w:rPr>
          <w:rFonts w:ascii="TH SarabunIT๙" w:hAnsi="TH SarabunIT๙" w:cs="TH SarabunIT๙"/>
          <w:sz w:val="32"/>
          <w:szCs w:val="32"/>
        </w:rPr>
        <w:t xml:space="preserve">5). 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A71C6">
        <w:rPr>
          <w:rFonts w:ascii="TH SarabunIT๙" w:hAnsi="TH SarabunIT๙" w:cs="TH SarabunIT๙"/>
          <w:sz w:val="32"/>
          <w:szCs w:val="32"/>
        </w:rPr>
        <w:t>e14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1BFA835E" w14:textId="77777777" w:rsidR="00C6761C" w:rsidRDefault="00947C83" w:rsidP="00C676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C6761C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5C5BD343" w14:textId="4EF8E547" w:rsidR="00947C83" w:rsidRPr="007A71C6" w:rsidRDefault="00C6761C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7C83" w:rsidRPr="007A71C6">
        <w:rPr>
          <w:rFonts w:ascii="TH SarabunIT๙" w:hAnsi="TH SarabunIT๙" w:cs="TH SarabunIT๙"/>
          <w:sz w:val="32"/>
          <w:szCs w:val="32"/>
        </w:rPr>
        <w:t xml:space="preserve">5). 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47C83" w:rsidRPr="007A71C6">
        <w:rPr>
          <w:rFonts w:ascii="TH SarabunIT๙" w:hAnsi="TH SarabunIT๙" w:cs="TH SarabunIT๙"/>
          <w:sz w:val="32"/>
          <w:szCs w:val="32"/>
        </w:rPr>
        <w:t>e14</w:t>
      </w:r>
      <w:r w:rsidR="00947C83" w:rsidRPr="007A71C6">
        <w:rPr>
          <w:rFonts w:ascii="TH SarabunIT๙" w:hAnsi="TH SarabunIT๙" w:cs="TH SarabunIT๙"/>
          <w:sz w:val="32"/>
          <w:szCs w:val="32"/>
          <w:cs/>
        </w:rPr>
        <w:t xml:space="preserve">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(</w:t>
      </w:r>
      <w:r w:rsidR="00947C83" w:rsidRPr="007A71C6">
        <w:rPr>
          <w:rFonts w:ascii="TH SarabunIT๙" w:hAnsi="TH SarabunIT๙" w:cs="TH SarabunIT๙"/>
          <w:sz w:val="32"/>
          <w:szCs w:val="32"/>
        </w:rPr>
        <w:t>67.00)</w:t>
      </w:r>
    </w:p>
    <w:p w14:paraId="49C499CA" w14:textId="77777777" w:rsidR="00947C83" w:rsidRPr="007A71C6" w:rsidRDefault="00947C83" w:rsidP="00947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C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7A71C6">
        <w:rPr>
          <w:rFonts w:ascii="TH SarabunIT๙" w:hAnsi="TH SarabunIT๙" w:cs="TH SarabunIT๙"/>
          <w:sz w:val="32"/>
          <w:szCs w:val="32"/>
          <w:cs/>
        </w:rPr>
        <w:t xml:space="preserve">: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7A71C6">
        <w:rPr>
          <w:rFonts w:ascii="TH SarabunIT๙" w:hAnsi="TH SarabunIT๙" w:cs="TH SarabunIT๙"/>
          <w:sz w:val="32"/>
          <w:szCs w:val="32"/>
        </w:rPr>
        <w:t>o30)</w:t>
      </w:r>
    </w:p>
    <w:p w14:paraId="4EDD6364" w14:textId="164CBC2B" w:rsidR="003F3B8B" w:rsidRPr="00947C83" w:rsidRDefault="003F3B8B" w:rsidP="00947C83">
      <w:pPr>
        <w:pStyle w:val="a3"/>
        <w:spacing w:before="120" w:after="120"/>
        <w:ind w:left="0" w:right="-234"/>
        <w:rPr>
          <w:rStyle w:val="fontstyle01"/>
          <w:rFonts w:ascii="TH SarabunIT๙" w:hAnsi="TH SarabunIT๙" w:cs="TH SarabunIT๙" w:hint="default"/>
        </w:rPr>
      </w:pPr>
      <w:r>
        <w:rPr>
          <w:rStyle w:val="fontstyle01"/>
          <w:rFonts w:ascii="TH SarabunIT๙" w:hAnsi="TH SarabunIT๙" w:cs="TH SarabunIT๙" w:hint="default"/>
          <w:b/>
          <w:bCs/>
          <w:u w:val="single"/>
          <w:cs/>
        </w:rPr>
        <w:t xml:space="preserve">3. </w:t>
      </w:r>
      <w:r w:rsidRPr="00C8266D">
        <w:rPr>
          <w:rStyle w:val="fontstyle01"/>
          <w:rFonts w:ascii="TH SarabunIT๙" w:hAnsi="TH SarabunIT๙" w:cs="TH SarabunIT๙" w:hint="default"/>
          <w:b/>
          <w:bCs/>
          <w:u w:val="single"/>
          <w:cs/>
        </w:rPr>
        <w:t>ข้อเสนอแนะสำหรับการประเมินตามแบบวัดการเปิดเผยข้อมูลสาธารณะ</w:t>
      </w:r>
    </w:p>
    <w:p w14:paraId="1E3AD257" w14:textId="77777777" w:rsidR="003F3B8B" w:rsidRPr="00C8266D" w:rsidRDefault="003F3B8B" w:rsidP="003F3B8B">
      <w:pPr>
        <w:pStyle w:val="a3"/>
        <w:spacing w:before="120" w:after="120"/>
        <w:ind w:left="0"/>
        <w:jc w:val="thaiDistribute"/>
        <w:rPr>
          <w:rStyle w:val="fontstyle01"/>
          <w:rFonts w:ascii="TH SarabunIT๙" w:hAnsi="TH SarabunIT๙" w:cs="TH SarabunIT๙" w:hint="default"/>
          <w:b/>
          <w:bCs/>
          <w:u w:val="single"/>
          <w:cs/>
        </w:rPr>
      </w:pPr>
      <w:r w:rsidRPr="00C8266D">
        <w:rPr>
          <w:rStyle w:val="fontstyle01"/>
          <w:rFonts w:ascii="TH SarabunIT๙" w:hAnsi="TH SarabunIT๙" w:cs="TH SarabunIT๙" w:hint="default"/>
          <w:b/>
          <w:bCs/>
          <w:u w:val="single"/>
          <w:cs/>
        </w:rPr>
        <w:t>(</w:t>
      </w:r>
      <w:r w:rsidRPr="00C8266D">
        <w:rPr>
          <w:rStyle w:val="fontstyle01"/>
          <w:rFonts w:ascii="TH SarabunIT๙" w:hAnsi="TH SarabunIT๙" w:cs="TH SarabunIT๙" w:hint="default"/>
          <w:b/>
          <w:bCs/>
          <w:u w:val="single"/>
        </w:rPr>
        <w:t>Open Data Integrity and Transparency Assessment: OIT</w:t>
      </w:r>
      <w:r w:rsidRPr="00C8266D">
        <w:rPr>
          <w:rStyle w:val="fontstyle01"/>
          <w:rFonts w:ascii="TH SarabunIT๙" w:hAnsi="TH SarabunIT๙" w:cs="TH SarabunIT๙" w:hint="default"/>
          <w:b/>
          <w:bCs/>
          <w:u w:val="single"/>
          <w:cs/>
        </w:rPr>
        <w:t>)</w:t>
      </w:r>
    </w:p>
    <w:p w14:paraId="28BDD514" w14:textId="47D1979A" w:rsidR="003F3B8B" w:rsidRPr="00E04A8A" w:rsidRDefault="003F3B8B" w:rsidP="000D6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fontstyle01"/>
          <w:rFonts w:ascii="TH SarabunIT๙" w:hAnsi="TH SarabunIT๙" w:cs="TH SarabunIT๙" w:hint="default"/>
          <w:cs/>
        </w:rPr>
        <w:t xml:space="preserve">      </w:t>
      </w:r>
      <w:r>
        <w:rPr>
          <w:rStyle w:val="fontstyle11"/>
          <w:rFonts w:ascii="TH SarabunIT๙" w:hAnsi="TH SarabunIT๙" w:cs="TH SarabunIT๙" w:hint="default"/>
          <w:cs/>
        </w:rPr>
        <w:t xml:space="preserve">         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>เทศบาลตำบลทุ่งยาว ได้คะแนนผลการประเมินตามแบบวัดการเปิดเผยข้อมูลสาธารณะ</w:t>
      </w:r>
      <w:r w:rsidR="00C676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D6113" w:rsidRPr="007A71C6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="000D6113" w:rsidRPr="007A71C6">
        <w:rPr>
          <w:rFonts w:ascii="TH SarabunIT๙" w:hAnsi="TH SarabunIT๙" w:cs="TH SarabunIT๙"/>
          <w:sz w:val="32"/>
          <w:szCs w:val="32"/>
          <w:cs/>
        </w:rPr>
        <w:t>ผ่านตามหลักเกณฑ์ที่กำหนด ควรรักษามาตรฐานไว้และควรพัฒนาประสิทธิภาพของการทำงานอย่างต่อเนื่อง</w:t>
      </w:r>
    </w:p>
    <w:p w14:paraId="15A415FE" w14:textId="77777777" w:rsidR="003F3B8B" w:rsidRPr="00E04A8A" w:rsidRDefault="003F3B8B" w:rsidP="003F3B8B">
      <w:pPr>
        <w:pStyle w:val="a3"/>
        <w:spacing w:before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52EC6DD1" w14:textId="77777777" w:rsidR="003F3B8B" w:rsidRPr="00E04A8A" w:rsidRDefault="003F3B8B" w:rsidP="003F3B8B">
      <w:pPr>
        <w:pStyle w:val="a3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>จากข้อเท็จจริงดังกล่าวข้างต้น ควรดำเนินการ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3DBBC6" w14:textId="433F3D85" w:rsidR="003F3B8B" w:rsidRPr="00E04A8A" w:rsidRDefault="003F3B8B" w:rsidP="003F3B8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แจ้งผลการประเมินฯ 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E801C0"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ให้บุคลากรภายในเทศบาล</w:t>
      </w:r>
      <w:r w:rsidRPr="00E04A8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04A8A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ทุ่งยาว</w:t>
      </w:r>
      <w:r w:rsidRPr="00E04A8A">
        <w:rPr>
          <w:rFonts w:ascii="TH SarabunIT๙" w:hAnsi="TH SarabunIT๙" w:cs="TH SarabunIT๙"/>
          <w:sz w:val="32"/>
          <w:szCs w:val="32"/>
          <w:cs/>
        </w:rPr>
        <w:t>รับทราบ และเผยแพร่ผ่านเว็บไซต์ ให้บุคลากรภายนอกทราบโดยทั่วกัน</w:t>
      </w:r>
    </w:p>
    <w:p w14:paraId="02597466" w14:textId="77777777" w:rsidR="003F3B8B" w:rsidRPr="00E04A8A" w:rsidRDefault="003F3B8B" w:rsidP="003F3B8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นำผลการวิเคราะห์และข้อเสนอแนะจากการประเมินครั้งนี้ไปปรับปรุง เพื่อรองรับการประเมินปีงบประมาณถัดไป</w:t>
      </w:r>
    </w:p>
    <w:p w14:paraId="3CD31BE3" w14:textId="417220A5" w:rsidR="003F3B8B" w:rsidRDefault="003F3B8B" w:rsidP="003F3B8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กำหนดตัวชี้วัดของปีงบประมาณ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E801C0">
        <w:rPr>
          <w:rFonts w:ascii="TH SarabunIT๙" w:hAnsi="TH SarabunIT๙" w:cs="TH SarabunIT๙"/>
          <w:sz w:val="32"/>
          <w:szCs w:val="32"/>
        </w:rPr>
        <w:t>7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และแจ้งให้บุคลากรภายในเทศบาลตำบล</w:t>
      </w:r>
      <w:r w:rsidRPr="00E04A8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ทุ่งยาวรับทราบเพื่อเป็นกรอบในการเตรียมความพร้อมรับการประเมิน </w:t>
      </w:r>
      <w:r w:rsidRPr="00E04A8A">
        <w:rPr>
          <w:rFonts w:ascii="TH SarabunIT๙" w:hAnsi="TH SarabunIT๙" w:cs="TH SarabunIT๙"/>
          <w:sz w:val="32"/>
          <w:szCs w:val="32"/>
        </w:rPr>
        <w:t xml:space="preserve">ITA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ปีงบประมาน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E801C0">
        <w:rPr>
          <w:rFonts w:ascii="TH SarabunIT๙" w:hAnsi="TH SarabunIT๙" w:cs="TH SarabunIT๙"/>
          <w:sz w:val="32"/>
          <w:szCs w:val="32"/>
        </w:rPr>
        <w:t>7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9E19B1A" w14:textId="0EB91E86" w:rsidR="003F3B8B" w:rsidRPr="00E04A8A" w:rsidRDefault="003F3B8B" w:rsidP="003F3B8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E801C0"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และปีถัดไปของเทศบาลตำบลทุ่งยาว เป็นไปด้วยความเรียบร้อย ยกระดับคุณธรรมและความโปร่งใสในการดำเนินงานของหน่วยงานภาครัฐได้อย่างมีประสิทธิภาพ ทุกหน่วยงานในเทศบาลตำบลทุ่งยาวร่วมกันขับเคลื่อนการดำเนินงานภายใต้กรอบธรรมาภิบาล และยกระดับค่าดัชนีการรับรู้การทุจริต (</w:t>
      </w:r>
      <w:r w:rsidRPr="00E04A8A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Pr="00E04A8A">
        <w:rPr>
          <w:rFonts w:ascii="TH SarabunIT๙" w:hAnsi="TH SarabunIT๙" w:cs="TH SarabunIT๙"/>
          <w:sz w:val="32"/>
          <w:szCs w:val="32"/>
          <w:cs/>
        </w:rPr>
        <w:t>ให้มีอันดับและผลคะแนนที่ดียิ่งขึ้นไป จึงขอให้ผู้มีส่วนเกี่ยวข้องต่างๆ ดำเนินการปรับปรุงแก้ไขในส่วนที่เกี่ยวข้องต่อไป</w:t>
      </w:r>
    </w:p>
    <w:p w14:paraId="2F07F170" w14:textId="77777777" w:rsidR="003F3B8B" w:rsidRPr="00E04A8A" w:rsidRDefault="003F3B8B" w:rsidP="003F3B8B">
      <w:pPr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5EC629FB" w14:textId="77777777" w:rsidR="003F3B8B" w:rsidRDefault="003F3B8B" w:rsidP="003F3B8B">
      <w:pPr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56948" w14:textId="77777777" w:rsidR="003F3B8B" w:rsidRPr="00E04A8A" w:rsidRDefault="003F3B8B" w:rsidP="003F3B8B">
      <w:pPr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4ECF6" w14:textId="77777777" w:rsidR="003F3B8B" w:rsidRPr="00E04A8A" w:rsidRDefault="003F3B8B" w:rsidP="003F3B8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(นางสาวศศินันท์ 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ศิลปโสภาพันธุ์)</w:t>
      </w:r>
    </w:p>
    <w:p w14:paraId="1163724F" w14:textId="77777777" w:rsidR="003F3B8B" w:rsidRDefault="003F3B8B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</w:rPr>
        <w:t xml:space="preserve">      </w:t>
      </w:r>
      <w:r w:rsidRPr="00E04A8A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้าสำนักปลัดเทศบาล</w:t>
      </w:r>
    </w:p>
    <w:p w14:paraId="2F250B7B" w14:textId="7984C53C" w:rsidR="003F3B8B" w:rsidRDefault="003F3B8B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F8614" w14:textId="4EB1D61F" w:rsidR="000D6113" w:rsidRDefault="000D6113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DF39D" w14:textId="77777777" w:rsidR="00C6761C" w:rsidRDefault="00C6761C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39AF7" w14:textId="1E3C9E58" w:rsidR="000D6113" w:rsidRDefault="000D6113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935AAE" w14:textId="2E0A8E58" w:rsidR="000D6113" w:rsidRDefault="000D6113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03843B" w14:textId="54EB1EDB" w:rsidR="000D6113" w:rsidRDefault="000D6113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B9C43" w14:textId="77777777" w:rsidR="00651B6D" w:rsidRPr="00E04A8A" w:rsidRDefault="00651B6D" w:rsidP="003F3B8B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362BCD" w14:textId="77777777" w:rsidR="003F3B8B" w:rsidRPr="00E04A8A" w:rsidRDefault="003F3B8B" w:rsidP="003F3B8B">
      <w:pPr>
        <w:rPr>
          <w:rFonts w:ascii="TH SarabunIT๙" w:hAnsi="TH SarabunIT๙" w:cs="TH SarabunIT๙"/>
          <w:sz w:val="32"/>
          <w:szCs w:val="32"/>
        </w:rPr>
      </w:pPr>
    </w:p>
    <w:p w14:paraId="283B2134" w14:textId="77777777" w:rsidR="003F3B8B" w:rsidRPr="00E04A8A" w:rsidRDefault="00F42046" w:rsidP="003F3B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object w:dxaOrig="1440" w:dyaOrig="1440" w14:anchorId="63724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89.3pt;margin-top:-16.75pt;width:81.8pt;height:86.4pt;z-index:251665408" filled="t" fillcolor="#969696">
            <v:imagedata r:id="rId6" o:title="" gain="93623f" grayscale="t" bilevel="t"/>
          </v:shape>
          <o:OLEObject Type="Embed" ProgID="PBrush" ShapeID="_x0000_s1032" DrawAspect="Content" ObjectID="_1779086591" r:id="rId7"/>
        </w:object>
      </w:r>
    </w:p>
    <w:p w14:paraId="7F759789" w14:textId="77777777" w:rsidR="003F3B8B" w:rsidRPr="00E04A8A" w:rsidRDefault="003F3B8B" w:rsidP="003F3B8B">
      <w:pPr>
        <w:jc w:val="center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  <w:r w:rsidRPr="00E04A8A">
        <w:rPr>
          <w:rFonts w:ascii="TH SarabunIT๙" w:hAnsi="TH SarabunIT๙" w:cs="TH SarabunIT๙"/>
          <w:sz w:val="32"/>
          <w:szCs w:val="32"/>
        </w:rPr>
        <w:tab/>
      </w:r>
    </w:p>
    <w:p w14:paraId="5D436631" w14:textId="77777777" w:rsidR="003F3B8B" w:rsidRPr="00E04A8A" w:rsidRDefault="003F3B8B" w:rsidP="003F3B8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B456B7" w14:textId="77777777" w:rsidR="003F3B8B" w:rsidRPr="00E04A8A" w:rsidRDefault="003F3B8B" w:rsidP="003F3B8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6FA06C" w14:textId="77777777" w:rsidR="003F3B8B" w:rsidRPr="00E04A8A" w:rsidRDefault="003F3B8B" w:rsidP="003F3B8B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04A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ประกาศเทศบาลตำบลทุ่งยาว</w:t>
      </w:r>
    </w:p>
    <w:p w14:paraId="7769FF1C" w14:textId="77777777" w:rsidR="003F3B8B" w:rsidRPr="00E04A8A" w:rsidRDefault="003F3B8B" w:rsidP="003F3B8B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4A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E04A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04A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การประเมินคุณธรรมและความโปร่งใสในการดำเนินงานขององค์กรปกครองส่วนท้องถิ่น</w:t>
      </w:r>
    </w:p>
    <w:p w14:paraId="386CD7FF" w14:textId="72F92CC2" w:rsidR="003F3B8B" w:rsidRPr="00E04A8A" w:rsidRDefault="003F3B8B" w:rsidP="003F3B8B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(</w:t>
      </w:r>
      <w:r w:rsidRPr="00E04A8A">
        <w:rPr>
          <w:rFonts w:ascii="TH SarabunIT๙" w:hAnsi="TH SarabunIT๙" w:cs="TH SarabunIT๙"/>
          <w:b/>
          <w:bCs/>
          <w:sz w:val="32"/>
          <w:szCs w:val="32"/>
        </w:rPr>
        <w:t>Integrity and Transparency Assessment : ITA)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E04A8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B24BC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42A7312C" w14:textId="77777777" w:rsidR="003F3B8B" w:rsidRPr="00E04A8A" w:rsidRDefault="003F3B8B" w:rsidP="003F3B8B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04A8A">
        <w:rPr>
          <w:rFonts w:ascii="TH SarabunIT๙" w:eastAsia="Calibri" w:hAnsi="TH SarabunIT๙" w:cs="TH SarabunIT๙"/>
          <w:sz w:val="32"/>
          <w:szCs w:val="32"/>
        </w:rPr>
        <w:t>-------------------------------------</w:t>
      </w:r>
    </w:p>
    <w:p w14:paraId="23162F2A" w14:textId="6105E22A" w:rsidR="003F3B8B" w:rsidRPr="00E04A8A" w:rsidRDefault="003F3B8B" w:rsidP="003F3B8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ตามที่เทศบาลตำบลทุ่งยาว ได้เข้าร่วมการตรวจประเมินคุณธรรมและความโปร่งใสในการดำเนินงานขององค์กรปกครองส่วนท้องถิ่น (</w:t>
      </w:r>
      <w:r w:rsidRPr="00E04A8A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6B24BC"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โดยใช้ระบบ </w:t>
      </w:r>
      <w:r w:rsidRPr="00E04A8A">
        <w:rPr>
          <w:rFonts w:ascii="TH SarabunIT๙" w:hAnsi="TH SarabunIT๙" w:cs="TH SarabunIT๙"/>
          <w:sz w:val="32"/>
          <w:szCs w:val="32"/>
        </w:rPr>
        <w:t xml:space="preserve">ITAS </w:t>
      </w:r>
      <w:r w:rsidRPr="00E04A8A">
        <w:rPr>
          <w:rFonts w:ascii="TH SarabunIT๙" w:hAnsi="TH SarabunIT๙" w:cs="TH SarabunIT๙"/>
          <w:sz w:val="32"/>
          <w:szCs w:val="32"/>
          <w:cs/>
        </w:rPr>
        <w:t>สำหรับองค์กรปกครองส่วนท้องถิ่นของศูนย์ประเมินคุณธรรมและความโปร่งใสของหน่วยงานภาครัฐ สำนักงาน ป</w:t>
      </w:r>
      <w:r w:rsidRPr="00E04A8A">
        <w:rPr>
          <w:rFonts w:ascii="TH SarabunIT๙" w:hAnsi="TH SarabunIT๙" w:cs="TH SarabunIT๙"/>
          <w:sz w:val="32"/>
          <w:szCs w:val="32"/>
        </w:rPr>
        <w:t>.</w:t>
      </w:r>
      <w:r w:rsidRPr="00E04A8A">
        <w:rPr>
          <w:rFonts w:ascii="TH SarabunIT๙" w:hAnsi="TH SarabunIT๙" w:cs="TH SarabunIT๙"/>
          <w:sz w:val="32"/>
          <w:szCs w:val="32"/>
          <w:cs/>
        </w:rPr>
        <w:t>ป</w:t>
      </w:r>
      <w:r w:rsidRPr="00E04A8A">
        <w:rPr>
          <w:rFonts w:ascii="TH SarabunIT๙" w:hAnsi="TH SarabunIT๙" w:cs="TH SarabunIT๙"/>
          <w:sz w:val="32"/>
          <w:szCs w:val="32"/>
        </w:rPr>
        <w:t>.</w:t>
      </w:r>
      <w:r w:rsidRPr="00E04A8A">
        <w:rPr>
          <w:rFonts w:ascii="TH SarabunIT๙" w:hAnsi="TH SarabunIT๙" w:cs="TH SarabunIT๙"/>
          <w:sz w:val="32"/>
          <w:szCs w:val="32"/>
          <w:cs/>
        </w:rPr>
        <w:t>ช</w:t>
      </w:r>
      <w:r w:rsidRPr="00E04A8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ในระหว่างช่วงเดือน</w:t>
      </w:r>
      <w:r w:rsidR="00776E7A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ถึง</w:t>
      </w:r>
      <w:r w:rsidR="00776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76E7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6B24BC"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51C315B" w14:textId="6196F883" w:rsidR="003F3B8B" w:rsidRDefault="003F3B8B" w:rsidP="003F3B8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ผลการตรวจการประเมินคุณธรรมและความโปร่งใสในการดำเนินงานขององค์กรปกครองส่วนท้องถิ่น (</w:t>
      </w:r>
      <w:r w:rsidRPr="00E04A8A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776E7A">
        <w:rPr>
          <w:rFonts w:ascii="TH SarabunIT๙" w:hAnsi="TH SarabunIT๙" w:cs="TH SarabunIT๙"/>
          <w:sz w:val="32"/>
          <w:szCs w:val="32"/>
        </w:rPr>
        <w:t>6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คะแนนภาพรวมของเทศบาลตำบลทุ่งยาว คือ </w:t>
      </w:r>
      <w:r w:rsidR="00776E7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B24BC">
        <w:rPr>
          <w:rFonts w:ascii="TH SarabunIT๙" w:hAnsi="TH SarabunIT๙" w:cs="TH SarabunIT๙" w:hint="cs"/>
          <w:sz w:val="32"/>
          <w:szCs w:val="32"/>
          <w:cs/>
        </w:rPr>
        <w:t>5.71</w:t>
      </w:r>
      <w:r w:rsidRPr="00E04A8A">
        <w:rPr>
          <w:rFonts w:ascii="TH SarabunIT๙" w:hAnsi="TH SarabunIT๙" w:cs="TH SarabunIT๙"/>
          <w:sz w:val="32"/>
          <w:szCs w:val="32"/>
        </w:rPr>
        <w:t xml:space="preserve"> 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คะแนน ระดับผลการประเมินอยู่ในระดับ </w:t>
      </w:r>
      <w:r w:rsidR="006B24BC" w:rsidRPr="00776E7A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</w:t>
      </w:r>
      <w:r w:rsidRPr="00776E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6E7A">
        <w:rPr>
          <w:rFonts w:ascii="TH SarabunIT๙" w:hAnsi="TH SarabunIT๙" w:cs="TH SarabunIT๙"/>
          <w:sz w:val="32"/>
          <w:szCs w:val="32"/>
          <w:cs/>
        </w:rPr>
        <w:t>โ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ดยแยกคะแนนรายตัวชี้วัดทั้ง </w:t>
      </w:r>
      <w:r w:rsidRPr="00E04A8A">
        <w:rPr>
          <w:rFonts w:ascii="TH SarabunIT๙" w:hAnsi="TH SarabunIT๙" w:cs="TH SarabunIT๙"/>
          <w:sz w:val="32"/>
          <w:szCs w:val="32"/>
        </w:rPr>
        <w:t xml:space="preserve">10 </w:t>
      </w:r>
      <w:r w:rsidRPr="00E04A8A">
        <w:rPr>
          <w:rFonts w:ascii="TH SarabunIT๙" w:hAnsi="TH SarabunIT๙" w:cs="TH SarabunIT๙"/>
          <w:sz w:val="32"/>
          <w:szCs w:val="32"/>
          <w:cs/>
        </w:rPr>
        <w:t>ตัวชี้วัด ดังนี้</w:t>
      </w:r>
    </w:p>
    <w:p w14:paraId="459E3465" w14:textId="77777777" w:rsidR="003F3B8B" w:rsidRPr="00E04A8A" w:rsidRDefault="003F3B8B" w:rsidP="003F3B8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226"/>
      </w:tblGrid>
      <w:tr w:rsidR="003F3B8B" w:rsidRPr="00E04A8A" w14:paraId="5A0472E6" w14:textId="77777777" w:rsidTr="00235099">
        <w:tc>
          <w:tcPr>
            <w:tcW w:w="4810" w:type="dxa"/>
            <w:shd w:val="clear" w:color="auto" w:fill="auto"/>
          </w:tcPr>
          <w:p w14:paraId="614CD357" w14:textId="77777777" w:rsidR="003F3B8B" w:rsidRPr="00E04A8A" w:rsidRDefault="003F3B8B" w:rsidP="002350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4512" w:type="dxa"/>
            <w:shd w:val="clear" w:color="auto" w:fill="auto"/>
          </w:tcPr>
          <w:p w14:paraId="5B54A9D7" w14:textId="77777777" w:rsidR="003F3B8B" w:rsidRPr="00E04A8A" w:rsidRDefault="003F3B8B" w:rsidP="002350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3F3B8B" w:rsidRPr="00E04A8A" w14:paraId="448DB374" w14:textId="77777777" w:rsidTr="00235099">
        <w:tc>
          <w:tcPr>
            <w:tcW w:w="4810" w:type="dxa"/>
            <w:shd w:val="clear" w:color="auto" w:fill="auto"/>
          </w:tcPr>
          <w:p w14:paraId="77B8BA91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4512" w:type="dxa"/>
            <w:shd w:val="clear" w:color="auto" w:fill="auto"/>
          </w:tcPr>
          <w:p w14:paraId="04DA44CA" w14:textId="079608DE" w:rsidR="003F3B8B" w:rsidRPr="00B75BD2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99.63</w:t>
            </w:r>
          </w:p>
        </w:tc>
      </w:tr>
      <w:tr w:rsidR="003F3B8B" w:rsidRPr="00E04A8A" w14:paraId="478D0DBE" w14:textId="77777777" w:rsidTr="00235099">
        <w:tc>
          <w:tcPr>
            <w:tcW w:w="4810" w:type="dxa"/>
            <w:shd w:val="clear" w:color="auto" w:fill="auto"/>
          </w:tcPr>
          <w:p w14:paraId="0B2A3A37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4512" w:type="dxa"/>
            <w:shd w:val="clear" w:color="auto" w:fill="auto"/>
          </w:tcPr>
          <w:p w14:paraId="6E0817FC" w14:textId="182F672B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3F3B8B" w:rsidRPr="00E04A8A" w14:paraId="6789B752" w14:textId="77777777" w:rsidTr="00235099">
        <w:tc>
          <w:tcPr>
            <w:tcW w:w="4810" w:type="dxa"/>
            <w:shd w:val="clear" w:color="auto" w:fill="auto"/>
          </w:tcPr>
          <w:p w14:paraId="0954FAC8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4512" w:type="dxa"/>
            <w:shd w:val="clear" w:color="auto" w:fill="auto"/>
          </w:tcPr>
          <w:p w14:paraId="1C258C72" w14:textId="1AE4FA5B" w:rsidR="003F3B8B" w:rsidRPr="00E04A8A" w:rsidRDefault="003F3B8B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B24BC">
              <w:rPr>
                <w:rFonts w:ascii="TH SarabunIT๙" w:hAnsi="TH SarabunIT๙" w:cs="TH SarabunIT๙"/>
                <w:sz w:val="32"/>
                <w:szCs w:val="32"/>
              </w:rPr>
              <w:t>9.63</w:t>
            </w:r>
          </w:p>
        </w:tc>
      </w:tr>
      <w:tr w:rsidR="003F3B8B" w:rsidRPr="00E04A8A" w14:paraId="27F0A5F0" w14:textId="77777777" w:rsidTr="00235099">
        <w:tc>
          <w:tcPr>
            <w:tcW w:w="4810" w:type="dxa"/>
            <w:shd w:val="clear" w:color="auto" w:fill="auto"/>
          </w:tcPr>
          <w:p w14:paraId="294AB0B0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4512" w:type="dxa"/>
            <w:shd w:val="clear" w:color="auto" w:fill="auto"/>
          </w:tcPr>
          <w:p w14:paraId="316918FE" w14:textId="050D97C9" w:rsidR="003F3B8B" w:rsidRPr="00E04A8A" w:rsidRDefault="003F3B8B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B24BC">
              <w:rPr>
                <w:rFonts w:ascii="TH SarabunIT๙" w:hAnsi="TH SarabunIT๙" w:cs="TH SarabunIT๙"/>
                <w:sz w:val="32"/>
                <w:szCs w:val="32"/>
              </w:rPr>
              <w:t>9.26</w:t>
            </w:r>
          </w:p>
        </w:tc>
      </w:tr>
      <w:tr w:rsidR="003F3B8B" w:rsidRPr="00E04A8A" w14:paraId="3EA20882" w14:textId="77777777" w:rsidTr="00235099">
        <w:tc>
          <w:tcPr>
            <w:tcW w:w="4810" w:type="dxa"/>
            <w:shd w:val="clear" w:color="auto" w:fill="auto"/>
          </w:tcPr>
          <w:p w14:paraId="561A9D9C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4512" w:type="dxa"/>
            <w:shd w:val="clear" w:color="auto" w:fill="auto"/>
          </w:tcPr>
          <w:p w14:paraId="561D5711" w14:textId="5F0BBCC8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3F3B8B" w:rsidRPr="00E04A8A" w14:paraId="703DB4F4" w14:textId="77777777" w:rsidTr="00235099">
        <w:tc>
          <w:tcPr>
            <w:tcW w:w="4810" w:type="dxa"/>
            <w:shd w:val="clear" w:color="auto" w:fill="auto"/>
          </w:tcPr>
          <w:p w14:paraId="692D3B31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4512" w:type="dxa"/>
            <w:shd w:val="clear" w:color="auto" w:fill="auto"/>
          </w:tcPr>
          <w:p w14:paraId="0744AA16" w14:textId="6094B9B4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87.90</w:t>
            </w:r>
          </w:p>
        </w:tc>
      </w:tr>
      <w:tr w:rsidR="003F3B8B" w:rsidRPr="00E04A8A" w14:paraId="35AA50F4" w14:textId="77777777" w:rsidTr="00235099">
        <w:tc>
          <w:tcPr>
            <w:tcW w:w="4810" w:type="dxa"/>
            <w:shd w:val="clear" w:color="auto" w:fill="auto"/>
          </w:tcPr>
          <w:p w14:paraId="0A53DFDE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4512" w:type="dxa"/>
            <w:shd w:val="clear" w:color="auto" w:fill="auto"/>
          </w:tcPr>
          <w:p w14:paraId="4EBFF86D" w14:textId="59587088" w:rsidR="003F3B8B" w:rsidRPr="00E04A8A" w:rsidRDefault="003F3B8B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B24BC">
              <w:rPr>
                <w:rFonts w:ascii="TH SarabunIT๙" w:hAnsi="TH SarabunIT๙" w:cs="TH SarabunIT๙"/>
                <w:sz w:val="32"/>
                <w:szCs w:val="32"/>
              </w:rPr>
              <w:t>5.01</w:t>
            </w:r>
          </w:p>
        </w:tc>
      </w:tr>
      <w:tr w:rsidR="003F3B8B" w:rsidRPr="00E04A8A" w14:paraId="2E7BEA8A" w14:textId="77777777" w:rsidTr="00235099">
        <w:tc>
          <w:tcPr>
            <w:tcW w:w="4810" w:type="dxa"/>
            <w:shd w:val="clear" w:color="auto" w:fill="auto"/>
          </w:tcPr>
          <w:p w14:paraId="61F074EF" w14:textId="77777777" w:rsidR="003F3B8B" w:rsidRPr="00E04A8A" w:rsidRDefault="003F3B8B" w:rsidP="00235099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4512" w:type="dxa"/>
            <w:shd w:val="clear" w:color="auto" w:fill="auto"/>
          </w:tcPr>
          <w:p w14:paraId="60C2DBED" w14:textId="77779DA4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85.11</w:t>
            </w:r>
          </w:p>
        </w:tc>
      </w:tr>
      <w:tr w:rsidR="003F3B8B" w:rsidRPr="00E04A8A" w14:paraId="2FFA55CD" w14:textId="77777777" w:rsidTr="00235099">
        <w:tc>
          <w:tcPr>
            <w:tcW w:w="4810" w:type="dxa"/>
            <w:shd w:val="clear" w:color="auto" w:fill="auto"/>
          </w:tcPr>
          <w:p w14:paraId="62E188FF" w14:textId="77777777" w:rsidR="003F3B8B" w:rsidRPr="00E04A8A" w:rsidRDefault="003F3B8B" w:rsidP="00235099">
            <w:pPr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4512" w:type="dxa"/>
            <w:shd w:val="clear" w:color="auto" w:fill="auto"/>
          </w:tcPr>
          <w:p w14:paraId="015188D0" w14:textId="74A6E0F4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3F3B8B" w:rsidRPr="00E04A8A" w14:paraId="5E4162E3" w14:textId="77777777" w:rsidTr="00235099">
        <w:tc>
          <w:tcPr>
            <w:tcW w:w="4810" w:type="dxa"/>
            <w:shd w:val="clear" w:color="auto" w:fill="auto"/>
          </w:tcPr>
          <w:p w14:paraId="31BA62D4" w14:textId="77777777" w:rsidR="003F3B8B" w:rsidRPr="00E04A8A" w:rsidRDefault="003F3B8B" w:rsidP="00235099">
            <w:pPr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A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A8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4512" w:type="dxa"/>
            <w:shd w:val="clear" w:color="auto" w:fill="auto"/>
          </w:tcPr>
          <w:p w14:paraId="566E3DB0" w14:textId="1FE3021C" w:rsidR="003F3B8B" w:rsidRPr="00E04A8A" w:rsidRDefault="006B24BC" w:rsidP="00235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</w:tbl>
    <w:p w14:paraId="0D7B8DD0" w14:textId="77777777" w:rsidR="003F3B8B" w:rsidRPr="00E04A8A" w:rsidRDefault="003F3B8B" w:rsidP="003F3B8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7FC14E4" w14:textId="77777777" w:rsidR="003F3B8B" w:rsidRPr="00E04A8A" w:rsidRDefault="003F3B8B" w:rsidP="003F3B8B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CBA4EBC" w14:textId="24A9F966" w:rsidR="003F3B8B" w:rsidRPr="00E04A8A" w:rsidRDefault="003F3B8B" w:rsidP="003F3B8B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        </w:t>
      </w:r>
      <w:r w:rsidR="008D08B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E04A8A">
        <w:rPr>
          <w:rFonts w:ascii="TH SarabunIT๙" w:hAnsi="TH SarabunIT๙" w:cs="TH SarabunIT๙"/>
          <w:sz w:val="32"/>
          <w:szCs w:val="32"/>
        </w:rPr>
        <w:t>256</w:t>
      </w:r>
      <w:r w:rsidR="00885C33">
        <w:rPr>
          <w:rFonts w:ascii="TH SarabunIT๙" w:hAnsi="TH SarabunIT๙" w:cs="TH SarabunIT๙"/>
          <w:sz w:val="32"/>
          <w:szCs w:val="32"/>
        </w:rPr>
        <w:t>6</w:t>
      </w:r>
    </w:p>
    <w:p w14:paraId="126B6F52" w14:textId="77777777" w:rsidR="003F3B8B" w:rsidRPr="00E04A8A" w:rsidRDefault="003F3B8B" w:rsidP="003F3B8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E9A5B5B" w14:textId="77777777" w:rsidR="003F3B8B" w:rsidRPr="00E04A8A" w:rsidRDefault="003F3B8B" w:rsidP="003F3B8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42AF7F3C" w14:textId="77777777" w:rsidR="003F3B8B" w:rsidRPr="00E04A8A" w:rsidRDefault="003F3B8B" w:rsidP="003F3B8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61B0FE15" w14:textId="77777777" w:rsidR="003F3B8B" w:rsidRPr="00E04A8A" w:rsidRDefault="003F3B8B" w:rsidP="003F3B8B">
      <w:pPr>
        <w:ind w:left="3600" w:firstLine="1440"/>
        <w:rPr>
          <w:rFonts w:ascii="TH SarabunIT๙" w:hAnsi="TH SarabunIT๙" w:cs="TH SarabunIT๙"/>
          <w:sz w:val="32"/>
          <w:szCs w:val="32"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>(นายเฉลิมพล  ชัยเกษตรสิน)</w:t>
      </w:r>
    </w:p>
    <w:p w14:paraId="5E104AF0" w14:textId="77777777" w:rsidR="003F3B8B" w:rsidRPr="00E04A8A" w:rsidRDefault="003F3B8B" w:rsidP="003F3B8B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E04A8A">
        <w:rPr>
          <w:rFonts w:ascii="TH SarabunIT๙" w:hAnsi="TH SarabunIT๙" w:cs="TH SarabunIT๙"/>
          <w:sz w:val="32"/>
          <w:szCs w:val="32"/>
          <w:cs/>
        </w:rPr>
        <w:t xml:space="preserve">           นายกเทศมนตรีตำบลทุ่งยาว</w:t>
      </w:r>
    </w:p>
    <w:p w14:paraId="48304527" w14:textId="77777777" w:rsidR="007450AA" w:rsidRDefault="007450AA"/>
    <w:sectPr w:rsidR="007450AA" w:rsidSect="00C64918">
      <w:pgSz w:w="11906" w:h="16838" w:code="9"/>
      <w:pgMar w:top="567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827"/>
    <w:multiLevelType w:val="hybridMultilevel"/>
    <w:tmpl w:val="A484EE4A"/>
    <w:lvl w:ilvl="0" w:tplc="2A4C0B3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D42A7C"/>
    <w:multiLevelType w:val="hybridMultilevel"/>
    <w:tmpl w:val="1A50D2C4"/>
    <w:lvl w:ilvl="0" w:tplc="B3DC85F2">
      <w:numFmt w:val="bullet"/>
      <w:lvlText w:val="-"/>
      <w:lvlJc w:val="left"/>
      <w:pPr>
        <w:ind w:left="137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">
    <w:nsid w:val="1A624ADC"/>
    <w:multiLevelType w:val="hybridMultilevel"/>
    <w:tmpl w:val="BB927120"/>
    <w:lvl w:ilvl="0" w:tplc="242E5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643A1"/>
    <w:multiLevelType w:val="hybridMultilevel"/>
    <w:tmpl w:val="BE2C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6F9E"/>
    <w:multiLevelType w:val="hybridMultilevel"/>
    <w:tmpl w:val="6792DE2E"/>
    <w:lvl w:ilvl="0" w:tplc="D63C4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F87EA7"/>
    <w:multiLevelType w:val="hybridMultilevel"/>
    <w:tmpl w:val="7E32E488"/>
    <w:lvl w:ilvl="0" w:tplc="098E0C8A"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653E8F"/>
    <w:multiLevelType w:val="hybridMultilevel"/>
    <w:tmpl w:val="5F56D204"/>
    <w:lvl w:ilvl="0" w:tplc="0E8E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350F58"/>
    <w:multiLevelType w:val="hybridMultilevel"/>
    <w:tmpl w:val="460CB4BA"/>
    <w:lvl w:ilvl="0" w:tplc="F16429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40A35"/>
    <w:multiLevelType w:val="hybridMultilevel"/>
    <w:tmpl w:val="2CCA9F4E"/>
    <w:lvl w:ilvl="0" w:tplc="FEC466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A3A5F"/>
    <w:multiLevelType w:val="hybridMultilevel"/>
    <w:tmpl w:val="414093C6"/>
    <w:lvl w:ilvl="0" w:tplc="828CBA9A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8D4B1B"/>
    <w:multiLevelType w:val="hybridMultilevel"/>
    <w:tmpl w:val="2DC2CFBC"/>
    <w:lvl w:ilvl="0" w:tplc="3C8C25C4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0E0166"/>
    <w:multiLevelType w:val="hybridMultilevel"/>
    <w:tmpl w:val="E88CE680"/>
    <w:lvl w:ilvl="0" w:tplc="6252589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320C53"/>
    <w:multiLevelType w:val="hybridMultilevel"/>
    <w:tmpl w:val="1CE02F3C"/>
    <w:lvl w:ilvl="0" w:tplc="AD30B0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8F22AE"/>
    <w:multiLevelType w:val="hybridMultilevel"/>
    <w:tmpl w:val="F4F8920C"/>
    <w:lvl w:ilvl="0" w:tplc="5CB2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1E5ACE"/>
    <w:multiLevelType w:val="hybridMultilevel"/>
    <w:tmpl w:val="8FBC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B"/>
    <w:rsid w:val="00083FB2"/>
    <w:rsid w:val="000A3DB8"/>
    <w:rsid w:val="000D6113"/>
    <w:rsid w:val="003F3B8B"/>
    <w:rsid w:val="00616A31"/>
    <w:rsid w:val="00651B6D"/>
    <w:rsid w:val="006B24BC"/>
    <w:rsid w:val="00737FE6"/>
    <w:rsid w:val="007450AA"/>
    <w:rsid w:val="00776E7A"/>
    <w:rsid w:val="00885C33"/>
    <w:rsid w:val="008C035D"/>
    <w:rsid w:val="008D08BB"/>
    <w:rsid w:val="008F66F1"/>
    <w:rsid w:val="00947C83"/>
    <w:rsid w:val="009668FC"/>
    <w:rsid w:val="00C6761C"/>
    <w:rsid w:val="00C875C4"/>
    <w:rsid w:val="00CA207F"/>
    <w:rsid w:val="00D35C9B"/>
    <w:rsid w:val="00D97183"/>
    <w:rsid w:val="00DE754C"/>
    <w:rsid w:val="00E801C0"/>
    <w:rsid w:val="00EA5979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7A2828"/>
  <w15:chartTrackingRefBased/>
  <w15:docId w15:val="{85836551-7FB3-4051-9A00-E17E7D1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8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8B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3F3B8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B8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3B8B"/>
    <w:rPr>
      <w:rFonts w:ascii="Tahoma" w:eastAsia="Cordia New" w:hAnsi="Tahoma" w:cs="Angsana New"/>
      <w:sz w:val="16"/>
      <w:szCs w:val="20"/>
    </w:rPr>
  </w:style>
  <w:style w:type="character" w:customStyle="1" w:styleId="fontstyle01">
    <w:name w:val="fontstyle01"/>
    <w:rsid w:val="003F3B8B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3F3B8B"/>
    <w:rPr>
      <w:rFonts w:ascii="TH SarabunPSK" w:hAnsi="TH SarabunPSK" w:cs="TH SarabunPSK" w:hint="cs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3F3B8B"/>
    <w:rPr>
      <w:rFonts w:ascii="TH SarabunPSK" w:hAnsi="TH SarabunPSK" w:cs="TH SarabunPSK" w:hint="cs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A315</cp:lastModifiedBy>
  <cp:revision>14</cp:revision>
  <cp:lastPrinted>2023-08-30T07:28:00Z</cp:lastPrinted>
  <dcterms:created xsi:type="dcterms:W3CDTF">2023-08-29T02:15:00Z</dcterms:created>
  <dcterms:modified xsi:type="dcterms:W3CDTF">2024-06-05T02:57:00Z</dcterms:modified>
</cp:coreProperties>
</file>